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67B8" w:rsidRDefault="008A67B8" w:rsidP="008A67B8">
      <w:pPr>
        <w:autoSpaceDE w:val="0"/>
        <w:autoSpaceDN w:val="0"/>
        <w:adjustRightInd w:val="0"/>
        <w:ind w:left="284"/>
        <w:jc w:val="center"/>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Р Е Ш Е Н И Е</w:t>
      </w:r>
    </w:p>
    <w:p w:rsidR="008A67B8" w:rsidRDefault="008A67B8" w:rsidP="008A67B8">
      <w:pPr>
        <w:autoSpaceDE w:val="0"/>
        <w:autoSpaceDN w:val="0"/>
        <w:adjustRightInd w:val="0"/>
        <w:ind w:left="284"/>
        <w:jc w:val="center"/>
        <w:rPr>
          <w:rFonts w:ascii="Times New Roman" w:hAnsi="Times New Roman" w:cs="Times New Roman"/>
          <w:b/>
          <w:bCs/>
          <w:sz w:val="26"/>
          <w:szCs w:val="26"/>
        </w:rPr>
      </w:pPr>
      <w:r>
        <w:rPr>
          <w:rFonts w:ascii="Times New Roman" w:hAnsi="Times New Roman" w:cs="Times New Roman"/>
          <w:b/>
          <w:bCs/>
          <w:sz w:val="26"/>
          <w:szCs w:val="26"/>
        </w:rPr>
        <w:t>Именем Российской Федерации</w:t>
      </w:r>
    </w:p>
    <w:p w:rsidR="008A67B8" w:rsidRDefault="008A67B8" w:rsidP="008A67B8">
      <w:pPr>
        <w:autoSpaceDE w:val="0"/>
        <w:autoSpaceDN w:val="0"/>
        <w:adjustRightInd w:val="0"/>
        <w:ind w:left="284"/>
        <w:jc w:val="center"/>
        <w:rPr>
          <w:rFonts w:ascii="Times New Roman" w:hAnsi="Times New Roman" w:cs="Times New Roman"/>
          <w:b/>
          <w:bCs/>
          <w:sz w:val="26"/>
          <w:szCs w:val="26"/>
        </w:rPr>
      </w:pPr>
    </w:p>
    <w:p w:rsidR="008A67B8" w:rsidRDefault="008A67B8" w:rsidP="008A67B8">
      <w:pPr>
        <w:autoSpaceDE w:val="0"/>
        <w:autoSpaceDN w:val="0"/>
        <w:adjustRightInd w:val="0"/>
        <w:ind w:left="284"/>
        <w:jc w:val="both"/>
        <w:rPr>
          <w:rFonts w:ascii="Times New Roman" w:hAnsi="Times New Roman" w:cs="Times New Roman"/>
          <w:b/>
          <w:bCs/>
          <w:sz w:val="26"/>
          <w:szCs w:val="26"/>
        </w:rPr>
      </w:pPr>
      <w:r>
        <w:rPr>
          <w:rFonts w:ascii="Times New Roman" w:hAnsi="Times New Roman" w:cs="Times New Roman"/>
          <w:b/>
          <w:bCs/>
          <w:sz w:val="26"/>
          <w:szCs w:val="26"/>
        </w:rPr>
        <w:t>25 декабря 2019 года</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b/>
          <w:bCs/>
          <w:sz w:val="26"/>
          <w:szCs w:val="26"/>
        </w:rPr>
        <w:t>город Москва</w:t>
      </w:r>
    </w:p>
    <w:p w:rsidR="008A67B8" w:rsidRDefault="008A67B8" w:rsidP="008A67B8">
      <w:pPr>
        <w:autoSpaceDE w:val="0"/>
        <w:autoSpaceDN w:val="0"/>
        <w:adjustRightInd w:val="0"/>
        <w:ind w:left="284"/>
        <w:jc w:val="center"/>
        <w:rPr>
          <w:rFonts w:ascii="Times New Roman" w:hAnsi="Times New Roman" w:cs="Times New Roman"/>
          <w:b/>
          <w:bCs/>
          <w:sz w:val="26"/>
          <w:szCs w:val="26"/>
        </w:rPr>
      </w:pP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Таганский районный суд города Москвы в составе:</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председательствующего судьи Синельниковой О.В.</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 xml:space="preserve">при ведении протокола судебного заседания помощником судьи </w:t>
      </w:r>
      <w:proofErr w:type="spellStart"/>
      <w:r>
        <w:rPr>
          <w:rFonts w:ascii="Times New Roman" w:hAnsi="Times New Roman" w:cs="Times New Roman"/>
          <w:sz w:val="26"/>
          <w:szCs w:val="26"/>
        </w:rPr>
        <w:t>Тюльпановой</w:t>
      </w:r>
      <w:proofErr w:type="spellEnd"/>
      <w:r>
        <w:rPr>
          <w:rFonts w:ascii="Times New Roman" w:hAnsi="Times New Roman" w:cs="Times New Roman"/>
          <w:sz w:val="26"/>
          <w:szCs w:val="26"/>
        </w:rPr>
        <w:t xml:space="preserve"> И.А.,</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рассмотрев в открытом судебном заседании гражданское дело № 2-4202/2019 по иску В</w:t>
      </w:r>
      <w:r w:rsidR="002720DD">
        <w:rPr>
          <w:rFonts w:ascii="Times New Roman" w:hAnsi="Times New Roman" w:cs="Times New Roman"/>
          <w:sz w:val="26"/>
          <w:szCs w:val="26"/>
        </w:rPr>
        <w:t>.</w:t>
      </w:r>
      <w:r>
        <w:rPr>
          <w:rFonts w:ascii="Times New Roman" w:hAnsi="Times New Roman" w:cs="Times New Roman"/>
          <w:sz w:val="26"/>
          <w:szCs w:val="26"/>
        </w:rPr>
        <w:t xml:space="preserve"> ... к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Б</w:t>
      </w:r>
      <w:r w:rsidR="002720DD">
        <w:rPr>
          <w:rFonts w:ascii="Times New Roman" w:hAnsi="Times New Roman" w:cs="Times New Roman"/>
          <w:sz w:val="26"/>
          <w:szCs w:val="26"/>
        </w:rPr>
        <w:t>.</w:t>
      </w:r>
      <w:r>
        <w:rPr>
          <w:rFonts w:ascii="Times New Roman" w:hAnsi="Times New Roman" w:cs="Times New Roman"/>
          <w:sz w:val="26"/>
          <w:szCs w:val="26"/>
        </w:rPr>
        <w:t>..., Г</w:t>
      </w:r>
      <w:r w:rsidR="002720DD">
        <w:rPr>
          <w:rFonts w:ascii="Times New Roman" w:hAnsi="Times New Roman" w:cs="Times New Roman"/>
          <w:sz w:val="26"/>
          <w:szCs w:val="26"/>
        </w:rPr>
        <w:t>.</w:t>
      </w:r>
      <w:r>
        <w:rPr>
          <w:rFonts w:ascii="Times New Roman" w:hAnsi="Times New Roman" w:cs="Times New Roman"/>
          <w:sz w:val="26"/>
          <w:szCs w:val="26"/>
        </w:rPr>
        <w:t xml:space="preserve"> ... о расторжении договоров займа, поручительства, взыскании задолженности по договору займа, </w:t>
      </w:r>
    </w:p>
    <w:p w:rsidR="008A67B8" w:rsidRDefault="008A67B8" w:rsidP="008A67B8">
      <w:pPr>
        <w:autoSpaceDE w:val="0"/>
        <w:autoSpaceDN w:val="0"/>
        <w:adjustRightInd w:val="0"/>
        <w:ind w:left="284"/>
        <w:jc w:val="center"/>
        <w:rPr>
          <w:rFonts w:ascii="Times New Roman" w:hAnsi="Times New Roman" w:cs="Times New Roman"/>
          <w:b/>
          <w:bCs/>
          <w:sz w:val="26"/>
          <w:szCs w:val="26"/>
        </w:rPr>
      </w:pPr>
      <w:r>
        <w:rPr>
          <w:rFonts w:ascii="Times New Roman" w:hAnsi="Times New Roman" w:cs="Times New Roman"/>
          <w:b/>
          <w:bCs/>
          <w:sz w:val="26"/>
          <w:szCs w:val="26"/>
        </w:rPr>
        <w:t>У С Т А Н О В И Л:</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Истец В</w:t>
      </w:r>
      <w:r w:rsidR="002720DD">
        <w:rPr>
          <w:rFonts w:ascii="Times New Roman" w:hAnsi="Times New Roman" w:cs="Times New Roman"/>
          <w:sz w:val="26"/>
          <w:szCs w:val="26"/>
        </w:rPr>
        <w:t>.</w:t>
      </w:r>
      <w:r>
        <w:rPr>
          <w:rFonts w:ascii="Times New Roman" w:hAnsi="Times New Roman" w:cs="Times New Roman"/>
          <w:sz w:val="26"/>
          <w:szCs w:val="26"/>
        </w:rPr>
        <w:t xml:space="preserve">А.А. обратился в суд с иском к ответчикам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Б</w:t>
      </w:r>
      <w:r w:rsidR="002720DD">
        <w:rPr>
          <w:rFonts w:ascii="Times New Roman" w:hAnsi="Times New Roman" w:cs="Times New Roman"/>
          <w:sz w:val="26"/>
          <w:szCs w:val="26"/>
        </w:rPr>
        <w:t>.</w:t>
      </w:r>
      <w:r>
        <w:rPr>
          <w:rFonts w:ascii="Times New Roman" w:hAnsi="Times New Roman" w:cs="Times New Roman"/>
          <w:sz w:val="26"/>
          <w:szCs w:val="26"/>
        </w:rPr>
        <w:t>А.Н., Г</w:t>
      </w:r>
      <w:r w:rsidR="002720DD">
        <w:rPr>
          <w:rFonts w:ascii="Times New Roman" w:hAnsi="Times New Roman" w:cs="Times New Roman"/>
          <w:sz w:val="26"/>
          <w:szCs w:val="26"/>
        </w:rPr>
        <w:t>.</w:t>
      </w:r>
      <w:r>
        <w:rPr>
          <w:rFonts w:ascii="Times New Roman" w:hAnsi="Times New Roman" w:cs="Times New Roman"/>
          <w:sz w:val="26"/>
          <w:szCs w:val="26"/>
        </w:rPr>
        <w:t xml:space="preserve">Д.В., в котором просит расторгнуть договоры займа и поручительства, взыскать с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Б</w:t>
      </w:r>
      <w:r w:rsidR="002720DD">
        <w:rPr>
          <w:rFonts w:ascii="Times New Roman" w:hAnsi="Times New Roman" w:cs="Times New Roman"/>
          <w:sz w:val="26"/>
          <w:szCs w:val="26"/>
        </w:rPr>
        <w:t>.</w:t>
      </w:r>
      <w:r>
        <w:rPr>
          <w:rFonts w:ascii="Times New Roman" w:hAnsi="Times New Roman" w:cs="Times New Roman"/>
          <w:sz w:val="26"/>
          <w:szCs w:val="26"/>
        </w:rPr>
        <w:t>А.Н., Г</w:t>
      </w:r>
      <w:r w:rsidR="002720DD">
        <w:rPr>
          <w:rFonts w:ascii="Times New Roman" w:hAnsi="Times New Roman" w:cs="Times New Roman"/>
          <w:sz w:val="26"/>
          <w:szCs w:val="26"/>
        </w:rPr>
        <w:t>.</w:t>
      </w:r>
      <w:r>
        <w:rPr>
          <w:rFonts w:ascii="Times New Roman" w:hAnsi="Times New Roman" w:cs="Times New Roman"/>
          <w:sz w:val="26"/>
          <w:szCs w:val="26"/>
        </w:rPr>
        <w:t>Д.В. в солидарном порядке задолженность по договору займа № CL1812764 в размере 469.868 рублей 24 копеек, в том числе 339.351 рубль 11 копеек – основной долг, 40.298 рублей 09 копеек – проценты за пользование займом, 64.493 рубля 10 копеек – неустойка за нарушение сроков уплаты суммы основного долга 3.225 рублей 94 копейки – неустойка за нарушение сроков уплаты процентов, 22.500</w:t>
      </w:r>
      <w:r w:rsidR="002720DD">
        <w:rPr>
          <w:rFonts w:ascii="Times New Roman" w:hAnsi="Times New Roman" w:cs="Times New Roman"/>
          <w:sz w:val="26"/>
          <w:szCs w:val="26"/>
        </w:rPr>
        <w:t xml:space="preserve"> </w:t>
      </w:r>
      <w:r>
        <w:rPr>
          <w:rFonts w:ascii="Times New Roman" w:hAnsi="Times New Roman" w:cs="Times New Roman"/>
          <w:sz w:val="26"/>
          <w:szCs w:val="26"/>
        </w:rPr>
        <w:t xml:space="preserve">рублей - неустойка за непредставление информации, ссылаясь на то, что 04 июня 2018 года между истцом и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xml:space="preserve">» был заключен договор займа № CL1812764, в соответствии с которым ответчиком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были получены от истца денежные средства в сумме 500.000 рублей.</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В обеспечение исполнения обязательств по договору займа между истцом, Б</w:t>
      </w:r>
      <w:r w:rsidR="002720DD">
        <w:rPr>
          <w:rFonts w:ascii="Times New Roman" w:hAnsi="Times New Roman" w:cs="Times New Roman"/>
          <w:sz w:val="26"/>
          <w:szCs w:val="26"/>
        </w:rPr>
        <w:t>.</w:t>
      </w:r>
      <w:r>
        <w:rPr>
          <w:rFonts w:ascii="Times New Roman" w:hAnsi="Times New Roman" w:cs="Times New Roman"/>
          <w:sz w:val="26"/>
          <w:szCs w:val="26"/>
        </w:rPr>
        <w:t>А.Н., Г</w:t>
      </w:r>
      <w:r w:rsidR="002720DD">
        <w:rPr>
          <w:rFonts w:ascii="Times New Roman" w:hAnsi="Times New Roman" w:cs="Times New Roman"/>
          <w:sz w:val="26"/>
          <w:szCs w:val="26"/>
        </w:rPr>
        <w:t>.</w:t>
      </w:r>
      <w:r>
        <w:rPr>
          <w:rFonts w:ascii="Times New Roman" w:hAnsi="Times New Roman" w:cs="Times New Roman"/>
          <w:sz w:val="26"/>
          <w:szCs w:val="26"/>
        </w:rPr>
        <w:t xml:space="preserve">Д.В. 04 июня 2018 года заключены Договоры поручительства № CL1812764, согласно п. 1. которых поручитель отвечает в полном объеме перед займодавцем за исполнение обязательств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по договору займа от 04 июня 2018 года № CL1812764.</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 xml:space="preserve">Однако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обязательства по договору займа не исполняет, требование о погашении задолженности ответчиками не исполнено, что послужило причиной обращения в суд.</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 xml:space="preserve">В настоящем судебном заседании представитель истца </w:t>
      </w:r>
      <w:r w:rsidR="002720DD" w:rsidRPr="002720DD">
        <w:rPr>
          <w:rFonts w:ascii="Times New Roman" w:hAnsi="Times New Roman" w:cs="Times New Roman"/>
          <w:b/>
          <w:bCs/>
          <w:sz w:val="26"/>
          <w:szCs w:val="26"/>
        </w:rPr>
        <w:t xml:space="preserve">адвокат </w:t>
      </w:r>
      <w:r w:rsidRPr="002720DD">
        <w:rPr>
          <w:rFonts w:ascii="Times New Roman" w:hAnsi="Times New Roman" w:cs="Times New Roman"/>
          <w:b/>
          <w:bCs/>
          <w:sz w:val="26"/>
          <w:szCs w:val="26"/>
        </w:rPr>
        <w:t>Казаков А.Л.</w:t>
      </w:r>
      <w:r>
        <w:rPr>
          <w:rFonts w:ascii="Times New Roman" w:hAnsi="Times New Roman" w:cs="Times New Roman"/>
          <w:sz w:val="26"/>
          <w:szCs w:val="26"/>
        </w:rPr>
        <w:t xml:space="preserve"> исковые требования поддержал в полном объеме.</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Ответчики в судебное заседание не явились, адвокат З</w:t>
      </w:r>
      <w:r w:rsidR="002720DD">
        <w:rPr>
          <w:rFonts w:ascii="Times New Roman" w:hAnsi="Times New Roman" w:cs="Times New Roman"/>
          <w:sz w:val="26"/>
          <w:szCs w:val="26"/>
        </w:rPr>
        <w:t>.</w:t>
      </w:r>
      <w:r>
        <w:rPr>
          <w:rFonts w:ascii="Times New Roman" w:hAnsi="Times New Roman" w:cs="Times New Roman"/>
          <w:sz w:val="26"/>
          <w:szCs w:val="26"/>
        </w:rPr>
        <w:t xml:space="preserve">К.А. представитель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направил отзыв, в котором просил снизить размер неустойки и снизить размер судебных расходов на представителя.</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Суд, выслушав мнение представителя истца, исследовав письменные материалы дела, приходит к следующему.</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Согласно ч.1 ст.3 ГПК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Как усматривается из материалов дела, В</w:t>
      </w:r>
      <w:r w:rsidR="002720DD">
        <w:rPr>
          <w:rFonts w:ascii="Times New Roman" w:hAnsi="Times New Roman" w:cs="Times New Roman"/>
          <w:sz w:val="26"/>
          <w:szCs w:val="26"/>
        </w:rPr>
        <w:t>.</w:t>
      </w:r>
      <w:r>
        <w:rPr>
          <w:rFonts w:ascii="Times New Roman" w:hAnsi="Times New Roman" w:cs="Times New Roman"/>
          <w:sz w:val="26"/>
          <w:szCs w:val="26"/>
        </w:rPr>
        <w:t xml:space="preserve">А.А., являясь пользователем веб-сайта, размещенного в сети Интернет по адресу: </w:t>
      </w:r>
      <w:r>
        <w:rPr>
          <w:rFonts w:ascii="Times New Roman" w:hAnsi="Times New Roman" w:cs="Times New Roman"/>
          <w:color w:val="0000EE"/>
          <w:sz w:val="26"/>
          <w:szCs w:val="26"/>
        </w:rPr>
        <w:t>https://starttrack.ru</w:t>
      </w:r>
      <w:r>
        <w:rPr>
          <w:rFonts w:ascii="Times New Roman" w:hAnsi="Times New Roman" w:cs="Times New Roman"/>
          <w:sz w:val="26"/>
          <w:szCs w:val="26"/>
        </w:rPr>
        <w:t>, принадлежащего ООО «</w:t>
      </w:r>
      <w:proofErr w:type="spellStart"/>
      <w:r>
        <w:rPr>
          <w:rFonts w:ascii="Times New Roman" w:hAnsi="Times New Roman" w:cs="Times New Roman"/>
          <w:sz w:val="26"/>
          <w:szCs w:val="26"/>
        </w:rPr>
        <w:t>Старттрек</w:t>
      </w:r>
      <w:proofErr w:type="spellEnd"/>
      <w:r>
        <w:rPr>
          <w:rFonts w:ascii="Times New Roman" w:hAnsi="Times New Roman" w:cs="Times New Roman"/>
          <w:sz w:val="26"/>
          <w:szCs w:val="26"/>
        </w:rPr>
        <w:t xml:space="preserve">» через </w:t>
      </w:r>
      <w:proofErr w:type="spellStart"/>
      <w:r>
        <w:rPr>
          <w:rFonts w:ascii="Times New Roman" w:hAnsi="Times New Roman" w:cs="Times New Roman"/>
          <w:sz w:val="26"/>
          <w:szCs w:val="26"/>
        </w:rPr>
        <w:t>Краудинвестинговую</w:t>
      </w:r>
      <w:proofErr w:type="spellEnd"/>
      <w:r>
        <w:rPr>
          <w:rFonts w:ascii="Times New Roman" w:hAnsi="Times New Roman" w:cs="Times New Roman"/>
          <w:sz w:val="26"/>
          <w:szCs w:val="26"/>
        </w:rPr>
        <w:t xml:space="preserve"> платформу, 04 июня 2018 года заключил </w:t>
      </w:r>
      <w:r>
        <w:rPr>
          <w:rFonts w:ascii="Times New Roman" w:hAnsi="Times New Roman" w:cs="Times New Roman"/>
          <w:sz w:val="26"/>
          <w:szCs w:val="26"/>
        </w:rPr>
        <w:lastRenderedPageBreak/>
        <w:t xml:space="preserve">договор займа № CL1812764 с ответчиком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xml:space="preserve">», по условиям которого ответчик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получил от истца денежную сумму в размере 500.000 рублей.</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Согласно п. 3.1. размер процентов по договору составляет 22 % в год на условиях выплаты процентов ежемесячно.</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Истец принятые на себя обязательства по договору займа исполнил в полном объеме, что подтверждается платежными поручениями № 13585 от 06 июня 2018 года и №1062 от 06 июня 2018 года.</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 4.1. Договора займа ответчик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xml:space="preserve">» обязался выплатить указанную сумму и начисленные проценты в первый рабочий день, следующий за 360 календарным днем с даты вступления Договора займа в силу. </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 xml:space="preserve">Порядок уплаты процентов и возврата суммы займа определен в п. 4.2 Договора, а именно: возврат суммы займа осуществляется по истечении первых 180 календарных дней периода пользования суммой займа в составе равных ежемесячных </w:t>
      </w:r>
      <w:proofErr w:type="spellStart"/>
      <w:r>
        <w:rPr>
          <w:rFonts w:ascii="Times New Roman" w:hAnsi="Times New Roman" w:cs="Times New Roman"/>
          <w:sz w:val="26"/>
          <w:szCs w:val="26"/>
        </w:rPr>
        <w:t>аннуитетных</w:t>
      </w:r>
      <w:proofErr w:type="spellEnd"/>
      <w:r>
        <w:rPr>
          <w:rFonts w:ascii="Times New Roman" w:hAnsi="Times New Roman" w:cs="Times New Roman"/>
          <w:sz w:val="26"/>
          <w:szCs w:val="26"/>
        </w:rPr>
        <w:t xml:space="preserve"> платежей. Указанные платежи включают часть суммы займа и проценты за пользование соответствующей частью суммы займа в течение соответствующего 30-дневного периода пользования суммой займа.</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 xml:space="preserve">Как следует из п. 6.1. Договора займа в случае нарушения Заемщиком сроков уплаты процентов, Заемщик обязан выплатить Займодавцу неустойку из расчета 0.1 % в день на всю сумму задолженности. </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В п. 6.3. Договора займа указано, что в случае нарушения заемщиком условия п. 2.3 настоящего договора о предоставлении возможности контроля за целевым использованием суммы займа и предоставлении информации о целевом использовании суммы займа (в том числе, в случае предоставления недостоверной информации) займодавец вправе потребовать от заемщика выплаты неустойки в размере 0,5% суммы займа в день за каждый день просрочки предоставления документов. В случае если просрочка предоставления документов в соответствии с п. 2.3 договора составит более 14 календарных дней c даты получения заемщиком запроса займодавца о предоставлении документов любым из способов, установленных п. 2.3 договора, займодавец вправе, помимо неустойки, потребовать досрочного возврата суммы займа и уплаты причитающихся процентов на сумму займа за весь период займа, указанный в п. 4.1 договора.</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П.2.3 договора займа гласит, что заемщик обязан обеспечить займодавцу возможность контроля за целевым использованием суммы займа путем предоставления информации через аккаунт заемщика на сайте.</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В обеспечение исполнения обязательств по Договору займа между истцом и ответчиками Б</w:t>
      </w:r>
      <w:r w:rsidR="002720DD">
        <w:rPr>
          <w:rFonts w:ascii="Times New Roman" w:hAnsi="Times New Roman" w:cs="Times New Roman"/>
          <w:sz w:val="26"/>
          <w:szCs w:val="26"/>
        </w:rPr>
        <w:t>.</w:t>
      </w:r>
      <w:r>
        <w:rPr>
          <w:rFonts w:ascii="Times New Roman" w:hAnsi="Times New Roman" w:cs="Times New Roman"/>
          <w:sz w:val="26"/>
          <w:szCs w:val="26"/>
        </w:rPr>
        <w:t>А.Н., Г</w:t>
      </w:r>
      <w:r w:rsidR="002720DD">
        <w:rPr>
          <w:rFonts w:ascii="Times New Roman" w:hAnsi="Times New Roman" w:cs="Times New Roman"/>
          <w:sz w:val="26"/>
          <w:szCs w:val="26"/>
        </w:rPr>
        <w:t>.</w:t>
      </w:r>
      <w:r>
        <w:rPr>
          <w:rFonts w:ascii="Times New Roman" w:hAnsi="Times New Roman" w:cs="Times New Roman"/>
          <w:sz w:val="26"/>
          <w:szCs w:val="26"/>
        </w:rPr>
        <w:t xml:space="preserve">Д.В. 04 июня 2018 года заключены Договоры поручительства № CL1812764. Согласно п. 1. Договоров поручительства поручитель отвечает в полном объеме перед займодавцем за исполнение обязательств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по Договору займа от 04 июня 2018 года № CL1812764.</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 xml:space="preserve">Поскольку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xml:space="preserve">» не исполняет обязательства по выплате суммы займа и процентов, в </w:t>
      </w:r>
      <w:proofErr w:type="spellStart"/>
      <w:r>
        <w:rPr>
          <w:rFonts w:ascii="Times New Roman" w:hAnsi="Times New Roman" w:cs="Times New Roman"/>
          <w:sz w:val="26"/>
          <w:szCs w:val="26"/>
        </w:rPr>
        <w:t>соотвествии</w:t>
      </w:r>
      <w:proofErr w:type="spellEnd"/>
      <w:r>
        <w:rPr>
          <w:rFonts w:ascii="Times New Roman" w:hAnsi="Times New Roman" w:cs="Times New Roman"/>
          <w:sz w:val="26"/>
          <w:szCs w:val="26"/>
        </w:rPr>
        <w:t xml:space="preserve"> с п. 6.1 Договора истец направил в адрес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Б</w:t>
      </w:r>
      <w:r w:rsidR="002720DD">
        <w:rPr>
          <w:rFonts w:ascii="Times New Roman" w:hAnsi="Times New Roman" w:cs="Times New Roman"/>
          <w:sz w:val="26"/>
          <w:szCs w:val="26"/>
        </w:rPr>
        <w:t>.</w:t>
      </w:r>
      <w:r>
        <w:rPr>
          <w:rFonts w:ascii="Times New Roman" w:hAnsi="Times New Roman" w:cs="Times New Roman"/>
          <w:sz w:val="26"/>
          <w:szCs w:val="26"/>
        </w:rPr>
        <w:t>А.Н., Г</w:t>
      </w:r>
      <w:r w:rsidR="002720DD">
        <w:rPr>
          <w:rFonts w:ascii="Times New Roman" w:hAnsi="Times New Roman" w:cs="Times New Roman"/>
          <w:sz w:val="26"/>
          <w:szCs w:val="26"/>
        </w:rPr>
        <w:t>.</w:t>
      </w:r>
      <w:r>
        <w:rPr>
          <w:rFonts w:ascii="Times New Roman" w:hAnsi="Times New Roman" w:cs="Times New Roman"/>
          <w:sz w:val="26"/>
          <w:szCs w:val="26"/>
        </w:rPr>
        <w:t>Д.В. требование о расторжении договоров, досрочном возврате займа и уплате начисленных процентов, которое осталось без удовлетворения.</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lastRenderedPageBreak/>
        <w:t>В связи с изложенным, факт ненадлежащего исполнения заемщиком условий договора займа суд находит установленным.</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Указанные обстоятельства подтверждаются письменными доказательствами, пояснениями представителя истца, никем не оспариваются и не вызывают у суда сомнений.</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Согласно ст.309 ГК РФ обязательства должны исполняться надлежащим образом в соответствии с условиями обязательства и требованиями закона, иных правовых актов.</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В силу ст.310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В силу ч. 2 ст. 434 ГК РФ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В соответствии со ст.807 ГК РФ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Согласно ст.808 ГК РФ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суммы.</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В подтверждение договора займа и его условий может быть представлена расписка заемщика или иной документ, удостоверяющий передачу ему займодавцем определенной денежной суммы или определенного количества вещей.</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Ст. 809 ГК РФ определено, что,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иного соглашения проценты за пользование займом выплачиваются ежемесячно до дня возврата займа включительно.</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Согласно ч.1 ст.810 ГК РФ заемщик обязан возвратить займодавцу полученную сумму займа в срок и в порядке, которые предусмотрены договором.</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В силу ч.1 ст. 329 ГК РФ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lastRenderedPageBreak/>
        <w:t>Согласно п. 1, 2. ст. 363 ГК РФ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не предусмотрена субсидиарная ответственность поручителя. Поручитель отвечает перед кредитором в том же объеме, что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 должника.</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В силу ст. 329, 333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В соответствии со ст.56 ГПК РФ каждая сторона должна доказать те обстоятельства, на которые она ссылается как на основания своих требований и возражений.</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 xml:space="preserve">Представитель ответчика просил снизить размер неустойки на основании ст. 333 ГК РФ, поскольку считает ее несоразмерной. </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Так, учитывая все представленные доказательства, период неисполнения обязательства, характер нарушенного обязательства, общую сумму неустойки – 90.219 рублей 04 копеек, при наличии неисполненного обязательства на сумму 379.649 рублей 20 копеек, суд считает возможным снизить общий размер неустойки до 40.000 рублей.</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 xml:space="preserve">Таким образом, исследовав и оценив имеющиеся в деле доказательства в их совокупности в соответствии с требованиями ст.67 ГПК РФ, суд приходит к выводу, что ответчики ненадлежащим образом исполняют свои обязательства по оплате и возврату денежных средств по договору займа № CL1812764 от 04 июня 2018 года, вследствие чего с ответчиков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Б</w:t>
      </w:r>
      <w:r w:rsidR="002720DD">
        <w:rPr>
          <w:rFonts w:ascii="Times New Roman" w:hAnsi="Times New Roman" w:cs="Times New Roman"/>
          <w:sz w:val="26"/>
          <w:szCs w:val="26"/>
        </w:rPr>
        <w:t>.</w:t>
      </w:r>
      <w:r>
        <w:rPr>
          <w:rFonts w:ascii="Times New Roman" w:hAnsi="Times New Roman" w:cs="Times New Roman"/>
          <w:sz w:val="26"/>
          <w:szCs w:val="26"/>
        </w:rPr>
        <w:t>А.Н., Г</w:t>
      </w:r>
      <w:r w:rsidR="002720DD">
        <w:rPr>
          <w:rFonts w:ascii="Times New Roman" w:hAnsi="Times New Roman" w:cs="Times New Roman"/>
          <w:sz w:val="26"/>
          <w:szCs w:val="26"/>
        </w:rPr>
        <w:t>.</w:t>
      </w:r>
      <w:r>
        <w:rPr>
          <w:rFonts w:ascii="Times New Roman" w:hAnsi="Times New Roman" w:cs="Times New Roman"/>
          <w:sz w:val="26"/>
          <w:szCs w:val="26"/>
        </w:rPr>
        <w:t>Д.В. в пользу истца В</w:t>
      </w:r>
      <w:r w:rsidR="002720DD">
        <w:rPr>
          <w:rFonts w:ascii="Times New Roman" w:hAnsi="Times New Roman" w:cs="Times New Roman"/>
          <w:sz w:val="26"/>
          <w:szCs w:val="26"/>
        </w:rPr>
        <w:t>.</w:t>
      </w:r>
      <w:r>
        <w:rPr>
          <w:rFonts w:ascii="Times New Roman" w:hAnsi="Times New Roman" w:cs="Times New Roman"/>
          <w:sz w:val="26"/>
          <w:szCs w:val="26"/>
        </w:rPr>
        <w:t xml:space="preserve">А.А. подлежит солидарному взысканию задолженность по договору займа № CL1812764 от 04 июня 2018 года в размере 419.649 рублей 20 копеек. </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В силу требований ч. 3 ст. 425 ГК РФ законом или договором может быть предусмотрено, что окончание срока действия договора влечет прекращение обязательств сторон по договору. 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В соответствии со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 По требованию одной из сторон договор может быть изменен или расторгнут по решению суда только: 1) при существенном нарушении договора другой стороной; 2) в иных случаях, предусмотренных настоящим Кодексом, другими законами или договором.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lastRenderedPageBreak/>
        <w:t>В соответствии со ст. 453 ГК РФ при расторжении договора обязательства сторон прекращаются.</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 xml:space="preserve">Так как ранее судом установлен факт ненадлежащего исполнения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Б</w:t>
      </w:r>
      <w:r w:rsidR="002720DD">
        <w:rPr>
          <w:rFonts w:ascii="Times New Roman" w:hAnsi="Times New Roman" w:cs="Times New Roman"/>
          <w:sz w:val="26"/>
          <w:szCs w:val="26"/>
        </w:rPr>
        <w:t>.</w:t>
      </w:r>
      <w:r>
        <w:rPr>
          <w:rFonts w:ascii="Times New Roman" w:hAnsi="Times New Roman" w:cs="Times New Roman"/>
          <w:sz w:val="26"/>
          <w:szCs w:val="26"/>
        </w:rPr>
        <w:t>А.Н., Г</w:t>
      </w:r>
      <w:r w:rsidR="002720DD">
        <w:rPr>
          <w:rFonts w:ascii="Times New Roman" w:hAnsi="Times New Roman" w:cs="Times New Roman"/>
          <w:sz w:val="26"/>
          <w:szCs w:val="26"/>
        </w:rPr>
        <w:t>.</w:t>
      </w:r>
      <w:r>
        <w:rPr>
          <w:rFonts w:ascii="Times New Roman" w:hAnsi="Times New Roman" w:cs="Times New Roman"/>
          <w:sz w:val="26"/>
          <w:szCs w:val="26"/>
        </w:rPr>
        <w:t xml:space="preserve">Д.В. своих обязательств по договорам займа и поручительства выразившийся в том, что надлежащим образом не исполняются обязательства по оплате и возврату денежных средств по договору займа № CL1812764 от 04 июня 2018 года, суд считает возможным расторгнуть договор займа и договоры поручительства в связи с существенным нарушением договора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В связи с удовлетворением исковых требований, в силу требований ч.1 ст.98 ГПК РФ суд взыскивает солидарно с ответчиков в пользу истца государственную пошлину в размере 8.198 рублей 68 копеек.</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На основании изложенного, руководствуясь ст.194-198 ГПК РФ, суд</w:t>
      </w:r>
    </w:p>
    <w:p w:rsidR="008A67B8" w:rsidRDefault="008A67B8" w:rsidP="008A67B8">
      <w:pPr>
        <w:autoSpaceDE w:val="0"/>
        <w:autoSpaceDN w:val="0"/>
        <w:adjustRightInd w:val="0"/>
        <w:ind w:left="284"/>
        <w:jc w:val="center"/>
        <w:rPr>
          <w:rFonts w:ascii="Times New Roman" w:hAnsi="Times New Roman" w:cs="Times New Roman"/>
          <w:b/>
          <w:bCs/>
          <w:sz w:val="26"/>
          <w:szCs w:val="26"/>
        </w:rPr>
      </w:pPr>
      <w:r>
        <w:rPr>
          <w:rFonts w:ascii="Times New Roman" w:hAnsi="Times New Roman" w:cs="Times New Roman"/>
          <w:b/>
          <w:bCs/>
          <w:sz w:val="26"/>
          <w:szCs w:val="26"/>
        </w:rPr>
        <w:t>Р Е Ш И Л:</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Исковые требования В</w:t>
      </w:r>
      <w:r w:rsidR="002720DD">
        <w:rPr>
          <w:rFonts w:ascii="Times New Roman" w:hAnsi="Times New Roman" w:cs="Times New Roman"/>
          <w:sz w:val="26"/>
          <w:szCs w:val="26"/>
        </w:rPr>
        <w:t>.</w:t>
      </w:r>
      <w:r>
        <w:rPr>
          <w:rFonts w:ascii="Times New Roman" w:hAnsi="Times New Roman" w:cs="Times New Roman"/>
          <w:sz w:val="26"/>
          <w:szCs w:val="26"/>
        </w:rPr>
        <w:t xml:space="preserve"> ... к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Б</w:t>
      </w:r>
      <w:r w:rsidR="002720DD">
        <w:rPr>
          <w:rFonts w:ascii="Times New Roman" w:hAnsi="Times New Roman" w:cs="Times New Roman"/>
          <w:sz w:val="26"/>
          <w:szCs w:val="26"/>
        </w:rPr>
        <w:t>.</w:t>
      </w:r>
      <w:r>
        <w:rPr>
          <w:rFonts w:ascii="Times New Roman" w:hAnsi="Times New Roman" w:cs="Times New Roman"/>
          <w:sz w:val="26"/>
          <w:szCs w:val="26"/>
        </w:rPr>
        <w:t xml:space="preserve"> ..., Г</w:t>
      </w:r>
      <w:r w:rsidR="002720DD">
        <w:rPr>
          <w:rFonts w:ascii="Times New Roman" w:hAnsi="Times New Roman" w:cs="Times New Roman"/>
          <w:sz w:val="26"/>
          <w:szCs w:val="26"/>
        </w:rPr>
        <w:t>.</w:t>
      </w:r>
      <w:r>
        <w:rPr>
          <w:rFonts w:ascii="Times New Roman" w:hAnsi="Times New Roman" w:cs="Times New Roman"/>
          <w:sz w:val="26"/>
          <w:szCs w:val="26"/>
        </w:rPr>
        <w:t xml:space="preserve"> ... о расторжении договоров займа, поручительства, взыскании задолженности по договору займа удовлетворить частично. </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Расторгнуть договор целевого займа № CL1812764 от 04 июня 2018 года, заключенный между В</w:t>
      </w:r>
      <w:r w:rsidR="002720DD">
        <w:rPr>
          <w:rFonts w:ascii="Times New Roman" w:hAnsi="Times New Roman" w:cs="Times New Roman"/>
          <w:sz w:val="26"/>
          <w:szCs w:val="26"/>
        </w:rPr>
        <w:t>.</w:t>
      </w:r>
      <w:r>
        <w:rPr>
          <w:rFonts w:ascii="Times New Roman" w:hAnsi="Times New Roman" w:cs="Times New Roman"/>
          <w:sz w:val="26"/>
          <w:szCs w:val="26"/>
        </w:rPr>
        <w:t xml:space="preserve"> ... и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договор поручительства № CL1812764 от 04 июня 2018 года, заключенный между В</w:t>
      </w:r>
      <w:r w:rsidR="002720DD">
        <w:rPr>
          <w:rFonts w:ascii="Times New Roman" w:hAnsi="Times New Roman" w:cs="Times New Roman"/>
          <w:sz w:val="26"/>
          <w:szCs w:val="26"/>
        </w:rPr>
        <w:t>.</w:t>
      </w:r>
      <w:r>
        <w:rPr>
          <w:rFonts w:ascii="Times New Roman" w:hAnsi="Times New Roman" w:cs="Times New Roman"/>
          <w:sz w:val="26"/>
          <w:szCs w:val="26"/>
        </w:rPr>
        <w:t xml:space="preserve"> ... и Б</w:t>
      </w:r>
      <w:r w:rsidR="002720DD">
        <w:rPr>
          <w:rFonts w:ascii="Times New Roman" w:hAnsi="Times New Roman" w:cs="Times New Roman"/>
          <w:sz w:val="26"/>
          <w:szCs w:val="26"/>
        </w:rPr>
        <w:t>.</w:t>
      </w:r>
      <w:r>
        <w:rPr>
          <w:rFonts w:ascii="Times New Roman" w:hAnsi="Times New Roman" w:cs="Times New Roman"/>
          <w:sz w:val="26"/>
          <w:szCs w:val="26"/>
        </w:rPr>
        <w:t xml:space="preserve"> ..., договор поручительства № CL1812764 от 04 июня 2018 года, заключенный между В</w:t>
      </w:r>
      <w:r w:rsidR="002720DD">
        <w:rPr>
          <w:rFonts w:ascii="Times New Roman" w:hAnsi="Times New Roman" w:cs="Times New Roman"/>
          <w:sz w:val="26"/>
          <w:szCs w:val="26"/>
        </w:rPr>
        <w:t>.</w:t>
      </w:r>
      <w:r>
        <w:rPr>
          <w:rFonts w:ascii="Times New Roman" w:hAnsi="Times New Roman" w:cs="Times New Roman"/>
          <w:sz w:val="26"/>
          <w:szCs w:val="26"/>
        </w:rPr>
        <w:t xml:space="preserve"> ... и Г</w:t>
      </w:r>
      <w:r w:rsidR="002720DD">
        <w:rPr>
          <w:rFonts w:ascii="Times New Roman" w:hAnsi="Times New Roman" w:cs="Times New Roman"/>
          <w:sz w:val="26"/>
          <w:szCs w:val="26"/>
        </w:rPr>
        <w:t>.</w:t>
      </w:r>
      <w:r>
        <w:rPr>
          <w:rFonts w:ascii="Times New Roman" w:hAnsi="Times New Roman" w:cs="Times New Roman"/>
          <w:sz w:val="26"/>
          <w:szCs w:val="26"/>
        </w:rPr>
        <w:t xml:space="preserve"> ....</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 xml:space="preserve">Взыскать солидарно с ООО «ТД </w:t>
      </w:r>
      <w:proofErr w:type="spellStart"/>
      <w:r>
        <w:rPr>
          <w:rFonts w:ascii="Times New Roman" w:hAnsi="Times New Roman" w:cs="Times New Roman"/>
          <w:sz w:val="26"/>
          <w:szCs w:val="26"/>
        </w:rPr>
        <w:t>Ролин</w:t>
      </w:r>
      <w:proofErr w:type="spellEnd"/>
      <w:r>
        <w:rPr>
          <w:rFonts w:ascii="Times New Roman" w:hAnsi="Times New Roman" w:cs="Times New Roman"/>
          <w:sz w:val="26"/>
          <w:szCs w:val="26"/>
        </w:rPr>
        <w:t>», Б</w:t>
      </w:r>
      <w:r w:rsidR="002720DD">
        <w:rPr>
          <w:rFonts w:ascii="Times New Roman" w:hAnsi="Times New Roman" w:cs="Times New Roman"/>
          <w:sz w:val="26"/>
          <w:szCs w:val="26"/>
        </w:rPr>
        <w:t>.</w:t>
      </w:r>
      <w:r>
        <w:rPr>
          <w:rFonts w:ascii="Times New Roman" w:hAnsi="Times New Roman" w:cs="Times New Roman"/>
          <w:sz w:val="26"/>
          <w:szCs w:val="26"/>
        </w:rPr>
        <w:t xml:space="preserve"> ..., Г</w:t>
      </w:r>
      <w:r w:rsidR="002720DD">
        <w:rPr>
          <w:rFonts w:ascii="Times New Roman" w:hAnsi="Times New Roman" w:cs="Times New Roman"/>
          <w:sz w:val="26"/>
          <w:szCs w:val="26"/>
        </w:rPr>
        <w:t>.</w:t>
      </w:r>
      <w:r>
        <w:rPr>
          <w:rFonts w:ascii="Times New Roman" w:hAnsi="Times New Roman" w:cs="Times New Roman"/>
          <w:sz w:val="26"/>
          <w:szCs w:val="26"/>
        </w:rPr>
        <w:t xml:space="preserve"> ... в пользу В</w:t>
      </w:r>
      <w:r w:rsidR="002720DD">
        <w:rPr>
          <w:rFonts w:ascii="Times New Roman" w:hAnsi="Times New Roman" w:cs="Times New Roman"/>
          <w:sz w:val="26"/>
          <w:szCs w:val="26"/>
        </w:rPr>
        <w:t>.</w:t>
      </w:r>
      <w:r>
        <w:rPr>
          <w:rFonts w:ascii="Times New Roman" w:hAnsi="Times New Roman" w:cs="Times New Roman"/>
          <w:sz w:val="26"/>
          <w:szCs w:val="26"/>
        </w:rPr>
        <w:t xml:space="preserve"> ... задолженность по Договору займа № CL1812764 от 04 июня 2018 года в общем размере 419.649 рублей 20 копеек, расходы по оплате государственной пошлины в размере 8.198 рублей 68 копеек.</w:t>
      </w:r>
    </w:p>
    <w:p w:rsidR="008A67B8" w:rsidRDefault="008A67B8" w:rsidP="008A67B8">
      <w:pPr>
        <w:autoSpaceDE w:val="0"/>
        <w:autoSpaceDN w:val="0"/>
        <w:adjustRightInd w:val="0"/>
        <w:ind w:left="284"/>
        <w:jc w:val="both"/>
        <w:rPr>
          <w:rFonts w:ascii="Times New Roman" w:hAnsi="Times New Roman" w:cs="Times New Roman"/>
          <w:sz w:val="26"/>
          <w:szCs w:val="26"/>
        </w:rPr>
      </w:pPr>
      <w:r>
        <w:rPr>
          <w:rFonts w:ascii="Times New Roman" w:hAnsi="Times New Roman" w:cs="Times New Roman"/>
          <w:sz w:val="26"/>
          <w:szCs w:val="26"/>
        </w:rPr>
        <w:t>Решение может быть обжаловано в апелляционном порядке в Московский городской суд через Таганский районный суд города Москвы в течение месяца.</w:t>
      </w:r>
    </w:p>
    <w:p w:rsidR="008A67B8" w:rsidRDefault="008A67B8" w:rsidP="008A67B8">
      <w:pPr>
        <w:autoSpaceDE w:val="0"/>
        <w:autoSpaceDN w:val="0"/>
        <w:adjustRightInd w:val="0"/>
        <w:ind w:left="284"/>
        <w:jc w:val="both"/>
        <w:rPr>
          <w:rFonts w:ascii="Times New Roman" w:hAnsi="Times New Roman" w:cs="Times New Roman"/>
          <w:sz w:val="26"/>
          <w:szCs w:val="26"/>
        </w:rPr>
      </w:pPr>
    </w:p>
    <w:p w:rsidR="008A67B8" w:rsidRDefault="008A67B8" w:rsidP="008A67B8">
      <w:pPr>
        <w:autoSpaceDE w:val="0"/>
        <w:autoSpaceDN w:val="0"/>
        <w:adjustRightInd w:val="0"/>
        <w:ind w:left="284"/>
        <w:jc w:val="both"/>
        <w:rPr>
          <w:rFonts w:ascii="Times New Roman" w:hAnsi="Times New Roman" w:cs="Times New Roman"/>
          <w:sz w:val="26"/>
          <w:szCs w:val="26"/>
        </w:rPr>
      </w:pPr>
    </w:p>
    <w:p w:rsidR="008A67B8" w:rsidRDefault="008A67B8" w:rsidP="008A67B8">
      <w:pPr>
        <w:autoSpaceDE w:val="0"/>
        <w:autoSpaceDN w:val="0"/>
        <w:adjustRightInd w:val="0"/>
        <w:ind w:left="284"/>
        <w:jc w:val="both"/>
        <w:rPr>
          <w:rFonts w:ascii="Times New Roman" w:hAnsi="Times New Roman" w:cs="Times New Roman"/>
          <w:b/>
          <w:bCs/>
          <w:sz w:val="26"/>
          <w:szCs w:val="26"/>
        </w:rPr>
      </w:pPr>
      <w:r>
        <w:rPr>
          <w:rFonts w:ascii="Times New Roman" w:hAnsi="Times New Roman" w:cs="Times New Roman"/>
          <w:b/>
          <w:bCs/>
          <w:sz w:val="26"/>
          <w:szCs w:val="26"/>
        </w:rPr>
        <w:t>Судья:</w:t>
      </w:r>
    </w:p>
    <w:p w:rsidR="008A67B8" w:rsidRDefault="008A67B8" w:rsidP="008A67B8">
      <w:pPr>
        <w:autoSpaceDE w:val="0"/>
        <w:autoSpaceDN w:val="0"/>
        <w:adjustRightInd w:val="0"/>
        <w:ind w:left="284"/>
        <w:jc w:val="both"/>
        <w:rPr>
          <w:rFonts w:ascii="Times New Roman" w:hAnsi="Times New Roman" w:cs="Times New Roman"/>
          <w:b/>
          <w:bCs/>
          <w:sz w:val="26"/>
          <w:szCs w:val="26"/>
        </w:rPr>
      </w:pPr>
    </w:p>
    <w:p w:rsidR="008A67B8" w:rsidRDefault="008A67B8" w:rsidP="008A67B8">
      <w:pPr>
        <w:autoSpaceDE w:val="0"/>
        <w:autoSpaceDN w:val="0"/>
        <w:adjustRightInd w:val="0"/>
        <w:ind w:left="284"/>
        <w:jc w:val="both"/>
        <w:rPr>
          <w:rFonts w:ascii="Times New Roman" w:hAnsi="Times New Roman" w:cs="Times New Roman"/>
          <w:b/>
          <w:bCs/>
          <w:sz w:val="26"/>
          <w:szCs w:val="26"/>
        </w:rPr>
      </w:pPr>
    </w:p>
    <w:p w:rsidR="008A67B8" w:rsidRDefault="008A67B8" w:rsidP="008A67B8">
      <w:pPr>
        <w:autoSpaceDE w:val="0"/>
        <w:autoSpaceDN w:val="0"/>
        <w:adjustRightInd w:val="0"/>
        <w:ind w:left="284"/>
        <w:jc w:val="both"/>
        <w:rPr>
          <w:rFonts w:ascii="Times New Roman" w:hAnsi="Times New Roman" w:cs="Times New Roman"/>
          <w:b/>
          <w:bCs/>
          <w:sz w:val="26"/>
          <w:szCs w:val="26"/>
        </w:rPr>
      </w:pPr>
      <w:r>
        <w:rPr>
          <w:rFonts w:ascii="Times New Roman" w:hAnsi="Times New Roman" w:cs="Times New Roman"/>
          <w:b/>
          <w:bCs/>
          <w:sz w:val="26"/>
          <w:szCs w:val="26"/>
        </w:rPr>
        <w:t>Решение в окончательной форме составлено 31 декабря 2019 года.</w:t>
      </w:r>
    </w:p>
    <w:p w:rsidR="00285496" w:rsidRDefault="00285496"/>
    <w:sectPr w:rsidR="00285496" w:rsidSect="004E22C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B8"/>
    <w:rsid w:val="0005675B"/>
    <w:rsid w:val="000F4E36"/>
    <w:rsid w:val="002720DD"/>
    <w:rsid w:val="00285496"/>
    <w:rsid w:val="00642FC9"/>
    <w:rsid w:val="008A67B8"/>
    <w:rsid w:val="00C00518"/>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17F7E73"/>
  <w15:chartTrackingRefBased/>
  <w15:docId w15:val="{364FD0CC-2E4E-8A4D-BFAE-6C3B86E4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1988</Words>
  <Characters>11335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2020-04-19T12:03:00Z</dcterms:created>
  <dcterms:modified xsi:type="dcterms:W3CDTF">2020-04-19T12:04:00Z</dcterms:modified>
</cp:coreProperties>
</file>