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07474" w:rsidRDefault="00507474" w:rsidP="00507474">
      <w:pPr>
        <w:autoSpaceDE w:val="0"/>
        <w:autoSpaceDN w:val="0"/>
        <w:adjustRightInd w:val="0"/>
        <w:ind w:firstLine="567"/>
        <w:jc w:val="both"/>
        <w:rPr>
          <w:rFonts w:ascii="Times New Roman" w:hAnsi="Times New Roman" w:cs="Times New Roman"/>
          <w:sz w:val="23"/>
          <w:szCs w:val="23"/>
        </w:rPr>
      </w:pPr>
      <w:r>
        <w:rPr>
          <w:rFonts w:ascii="Times New Roman" w:hAnsi="Times New Roman" w:cs="Times New Roman"/>
          <w:sz w:val="23"/>
          <w:szCs w:val="23"/>
        </w:rPr>
        <w:t>Суд первой инстанции гр. дело № 2-1762\2019</w:t>
      </w:r>
    </w:p>
    <w:p w:rsidR="00507474" w:rsidRDefault="00507474" w:rsidP="00507474">
      <w:pPr>
        <w:autoSpaceDE w:val="0"/>
        <w:autoSpaceDN w:val="0"/>
        <w:adjustRightInd w:val="0"/>
        <w:ind w:firstLine="567"/>
        <w:jc w:val="both"/>
        <w:rPr>
          <w:rFonts w:ascii="Times New Roman" w:hAnsi="Times New Roman" w:cs="Times New Roman"/>
          <w:sz w:val="23"/>
          <w:szCs w:val="23"/>
        </w:rPr>
      </w:pPr>
      <w:r>
        <w:rPr>
          <w:rFonts w:ascii="Times New Roman" w:hAnsi="Times New Roman" w:cs="Times New Roman"/>
          <w:sz w:val="23"/>
          <w:szCs w:val="23"/>
        </w:rPr>
        <w:t xml:space="preserve">Судья: </w:t>
      </w:r>
      <w:proofErr w:type="spellStart"/>
      <w:r>
        <w:rPr>
          <w:rFonts w:ascii="Times New Roman" w:hAnsi="Times New Roman" w:cs="Times New Roman"/>
          <w:sz w:val="23"/>
          <w:szCs w:val="23"/>
        </w:rPr>
        <w:t>Кененов</w:t>
      </w:r>
      <w:proofErr w:type="spellEnd"/>
      <w:r>
        <w:rPr>
          <w:rFonts w:ascii="Times New Roman" w:hAnsi="Times New Roman" w:cs="Times New Roman"/>
          <w:sz w:val="23"/>
          <w:szCs w:val="23"/>
        </w:rPr>
        <w:t xml:space="preserve"> А.А.</w:t>
      </w:r>
    </w:p>
    <w:p w:rsidR="00507474" w:rsidRDefault="00507474" w:rsidP="00507474">
      <w:pPr>
        <w:autoSpaceDE w:val="0"/>
        <w:autoSpaceDN w:val="0"/>
        <w:adjustRightInd w:val="0"/>
        <w:ind w:firstLine="567"/>
        <w:jc w:val="both"/>
        <w:rPr>
          <w:rFonts w:ascii="Times New Roman" w:hAnsi="Times New Roman" w:cs="Times New Roman"/>
          <w:sz w:val="23"/>
          <w:szCs w:val="23"/>
        </w:rPr>
      </w:pPr>
      <w:r>
        <w:rPr>
          <w:rFonts w:ascii="Times New Roman" w:hAnsi="Times New Roman" w:cs="Times New Roman"/>
          <w:sz w:val="23"/>
          <w:szCs w:val="23"/>
        </w:rPr>
        <w:t>Суд апелляционной инстанции гр. дело № 33-413263/2020</w:t>
      </w:r>
    </w:p>
    <w:p w:rsidR="00507474" w:rsidRDefault="00507474" w:rsidP="00507474">
      <w:pPr>
        <w:autoSpaceDE w:val="0"/>
        <w:autoSpaceDN w:val="0"/>
        <w:adjustRightInd w:val="0"/>
        <w:ind w:firstLine="567"/>
        <w:jc w:val="center"/>
        <w:rPr>
          <w:rFonts w:ascii="Times New Roman" w:hAnsi="Times New Roman" w:cs="Times New Roman"/>
          <w:sz w:val="23"/>
          <w:szCs w:val="23"/>
        </w:rPr>
      </w:pPr>
    </w:p>
    <w:p w:rsidR="00507474" w:rsidRDefault="00507474" w:rsidP="00507474">
      <w:pPr>
        <w:autoSpaceDE w:val="0"/>
        <w:autoSpaceDN w:val="0"/>
        <w:adjustRightInd w:val="0"/>
        <w:ind w:firstLine="567"/>
        <w:jc w:val="center"/>
        <w:rPr>
          <w:rFonts w:ascii="Times New Roman" w:hAnsi="Times New Roman" w:cs="Times New Roman"/>
          <w:sz w:val="23"/>
          <w:szCs w:val="23"/>
        </w:rPr>
      </w:pPr>
      <w:r>
        <w:rPr>
          <w:rFonts w:ascii="Times New Roman" w:hAnsi="Times New Roman" w:cs="Times New Roman"/>
          <w:sz w:val="23"/>
          <w:szCs w:val="23"/>
        </w:rPr>
        <w:t>АПЕЛЛЯЦИОННОЕ ОПРЕДЕЛЕНИЕ</w:t>
      </w:r>
    </w:p>
    <w:p w:rsidR="00507474" w:rsidRDefault="00507474" w:rsidP="00507474">
      <w:pPr>
        <w:autoSpaceDE w:val="0"/>
        <w:autoSpaceDN w:val="0"/>
        <w:adjustRightInd w:val="0"/>
        <w:ind w:firstLine="567"/>
        <w:jc w:val="both"/>
        <w:rPr>
          <w:rFonts w:ascii="Times New Roman" w:hAnsi="Times New Roman" w:cs="Times New Roman"/>
          <w:sz w:val="23"/>
          <w:szCs w:val="23"/>
        </w:rPr>
      </w:pPr>
    </w:p>
    <w:p w:rsidR="00507474" w:rsidRDefault="00507474" w:rsidP="00507474">
      <w:pPr>
        <w:autoSpaceDE w:val="0"/>
        <w:autoSpaceDN w:val="0"/>
        <w:adjustRightInd w:val="0"/>
        <w:ind w:firstLine="567"/>
        <w:rPr>
          <w:rFonts w:ascii="Times New Roman" w:hAnsi="Times New Roman" w:cs="Times New Roman"/>
          <w:sz w:val="23"/>
          <w:szCs w:val="23"/>
        </w:rPr>
      </w:pPr>
      <w:r>
        <w:rPr>
          <w:rFonts w:ascii="Times New Roman" w:hAnsi="Times New Roman" w:cs="Times New Roman"/>
          <w:sz w:val="23"/>
          <w:szCs w:val="23"/>
        </w:rPr>
        <w:t>26 ноября 2020 года</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t xml:space="preserve">     г. Москва</w:t>
      </w:r>
    </w:p>
    <w:p w:rsidR="00507474" w:rsidRDefault="00507474" w:rsidP="00507474">
      <w:pPr>
        <w:autoSpaceDE w:val="0"/>
        <w:autoSpaceDN w:val="0"/>
        <w:adjustRightInd w:val="0"/>
        <w:ind w:firstLine="567"/>
        <w:jc w:val="both"/>
        <w:rPr>
          <w:rFonts w:ascii="Times New Roman" w:hAnsi="Times New Roman" w:cs="Times New Roman"/>
          <w:sz w:val="23"/>
          <w:szCs w:val="23"/>
        </w:rPr>
      </w:pPr>
      <w:r>
        <w:rPr>
          <w:rFonts w:ascii="Times New Roman" w:hAnsi="Times New Roman" w:cs="Times New Roman"/>
          <w:sz w:val="23"/>
          <w:szCs w:val="23"/>
        </w:rPr>
        <w:t xml:space="preserve">Судебная коллегия по гражданским делам Московского городского суда </w:t>
      </w:r>
    </w:p>
    <w:p w:rsidR="00507474" w:rsidRDefault="00507474" w:rsidP="00507474">
      <w:pPr>
        <w:autoSpaceDE w:val="0"/>
        <w:autoSpaceDN w:val="0"/>
        <w:adjustRightInd w:val="0"/>
        <w:ind w:firstLine="567"/>
        <w:jc w:val="both"/>
        <w:rPr>
          <w:rFonts w:ascii="Times New Roman" w:hAnsi="Times New Roman" w:cs="Times New Roman"/>
          <w:sz w:val="23"/>
          <w:szCs w:val="23"/>
        </w:rPr>
      </w:pPr>
      <w:r>
        <w:rPr>
          <w:rFonts w:ascii="Times New Roman" w:hAnsi="Times New Roman" w:cs="Times New Roman"/>
          <w:sz w:val="23"/>
          <w:szCs w:val="23"/>
        </w:rPr>
        <w:t>в составе председательствующего Акульшиной Т.В.</w:t>
      </w:r>
    </w:p>
    <w:p w:rsidR="00507474" w:rsidRDefault="00507474" w:rsidP="00507474">
      <w:pPr>
        <w:autoSpaceDE w:val="0"/>
        <w:autoSpaceDN w:val="0"/>
        <w:adjustRightInd w:val="0"/>
        <w:ind w:firstLine="567"/>
        <w:jc w:val="both"/>
        <w:rPr>
          <w:rFonts w:ascii="Times New Roman" w:hAnsi="Times New Roman" w:cs="Times New Roman"/>
          <w:sz w:val="23"/>
          <w:szCs w:val="23"/>
        </w:rPr>
      </w:pPr>
      <w:r>
        <w:rPr>
          <w:rFonts w:ascii="Times New Roman" w:hAnsi="Times New Roman" w:cs="Times New Roman"/>
          <w:sz w:val="23"/>
          <w:szCs w:val="23"/>
        </w:rPr>
        <w:t xml:space="preserve">судей Морозовой Д.Х., </w:t>
      </w:r>
      <w:proofErr w:type="spellStart"/>
      <w:r>
        <w:rPr>
          <w:rFonts w:ascii="Times New Roman" w:hAnsi="Times New Roman" w:cs="Times New Roman"/>
          <w:sz w:val="23"/>
          <w:szCs w:val="23"/>
        </w:rPr>
        <w:t>Левшенковой</w:t>
      </w:r>
      <w:proofErr w:type="spellEnd"/>
      <w:r>
        <w:rPr>
          <w:rFonts w:ascii="Times New Roman" w:hAnsi="Times New Roman" w:cs="Times New Roman"/>
          <w:sz w:val="23"/>
          <w:szCs w:val="23"/>
        </w:rPr>
        <w:t xml:space="preserve"> В.А.</w:t>
      </w:r>
    </w:p>
    <w:p w:rsidR="00507474" w:rsidRDefault="00507474" w:rsidP="00507474">
      <w:pPr>
        <w:autoSpaceDE w:val="0"/>
        <w:autoSpaceDN w:val="0"/>
        <w:adjustRightInd w:val="0"/>
        <w:ind w:firstLine="567"/>
        <w:jc w:val="both"/>
        <w:rPr>
          <w:rFonts w:ascii="Times New Roman" w:hAnsi="Times New Roman" w:cs="Times New Roman"/>
          <w:sz w:val="23"/>
          <w:szCs w:val="23"/>
        </w:rPr>
      </w:pPr>
      <w:r>
        <w:rPr>
          <w:rFonts w:ascii="Times New Roman" w:hAnsi="Times New Roman" w:cs="Times New Roman"/>
          <w:sz w:val="23"/>
          <w:szCs w:val="23"/>
        </w:rPr>
        <w:t>при помощнике судьи Расторгуевой А.А.</w:t>
      </w:r>
    </w:p>
    <w:p w:rsidR="00507474" w:rsidRDefault="00507474" w:rsidP="00507474">
      <w:pPr>
        <w:autoSpaceDE w:val="0"/>
        <w:autoSpaceDN w:val="0"/>
        <w:adjustRightInd w:val="0"/>
        <w:ind w:firstLine="567"/>
        <w:jc w:val="both"/>
        <w:rPr>
          <w:rFonts w:ascii="Times New Roman" w:hAnsi="Times New Roman" w:cs="Times New Roman"/>
          <w:sz w:val="23"/>
          <w:szCs w:val="23"/>
        </w:rPr>
      </w:pPr>
      <w:r>
        <w:rPr>
          <w:rFonts w:ascii="Times New Roman" w:hAnsi="Times New Roman" w:cs="Times New Roman"/>
          <w:sz w:val="23"/>
          <w:szCs w:val="23"/>
        </w:rPr>
        <w:t>заслушав в открытом судебном заседании по докладу судьи Акульшиной Т.В.</w:t>
      </w:r>
    </w:p>
    <w:p w:rsidR="00507474" w:rsidRDefault="00507474" w:rsidP="00507474">
      <w:pPr>
        <w:autoSpaceDE w:val="0"/>
        <w:autoSpaceDN w:val="0"/>
        <w:adjustRightInd w:val="0"/>
        <w:ind w:firstLine="567"/>
        <w:jc w:val="both"/>
        <w:rPr>
          <w:rFonts w:ascii="Times New Roman" w:hAnsi="Times New Roman" w:cs="Times New Roman"/>
          <w:sz w:val="23"/>
          <w:szCs w:val="23"/>
        </w:rPr>
      </w:pPr>
      <w:r>
        <w:rPr>
          <w:rFonts w:ascii="Times New Roman" w:hAnsi="Times New Roman" w:cs="Times New Roman"/>
          <w:sz w:val="23"/>
          <w:szCs w:val="23"/>
        </w:rPr>
        <w:t>дело по апелляционной жалобе представителя Е</w:t>
      </w:r>
      <w:r w:rsidR="007566E3">
        <w:rPr>
          <w:rFonts w:ascii="Times New Roman" w:hAnsi="Times New Roman" w:cs="Times New Roman"/>
          <w:sz w:val="23"/>
          <w:szCs w:val="23"/>
        </w:rPr>
        <w:t>.</w:t>
      </w:r>
      <w:r>
        <w:rPr>
          <w:rFonts w:ascii="Times New Roman" w:hAnsi="Times New Roman" w:cs="Times New Roman"/>
          <w:sz w:val="23"/>
          <w:szCs w:val="23"/>
        </w:rPr>
        <w:t xml:space="preserve">В.С. по доверенности </w:t>
      </w:r>
      <w:r w:rsidRPr="007566E3">
        <w:rPr>
          <w:rFonts w:ascii="Times New Roman" w:hAnsi="Times New Roman" w:cs="Times New Roman"/>
          <w:b/>
          <w:bCs/>
          <w:sz w:val="23"/>
          <w:szCs w:val="23"/>
        </w:rPr>
        <w:t xml:space="preserve">Головиной К.О. </w:t>
      </w:r>
      <w:r>
        <w:rPr>
          <w:rFonts w:ascii="Times New Roman" w:hAnsi="Times New Roman" w:cs="Times New Roman"/>
          <w:sz w:val="23"/>
          <w:szCs w:val="23"/>
        </w:rPr>
        <w:t xml:space="preserve">на решение </w:t>
      </w:r>
      <w:proofErr w:type="spellStart"/>
      <w:r>
        <w:rPr>
          <w:rFonts w:ascii="Times New Roman" w:hAnsi="Times New Roman" w:cs="Times New Roman"/>
          <w:sz w:val="23"/>
          <w:szCs w:val="23"/>
        </w:rPr>
        <w:t>Люблинского</w:t>
      </w:r>
      <w:proofErr w:type="spellEnd"/>
      <w:r>
        <w:rPr>
          <w:rFonts w:ascii="Times New Roman" w:hAnsi="Times New Roman" w:cs="Times New Roman"/>
          <w:sz w:val="23"/>
          <w:szCs w:val="23"/>
        </w:rPr>
        <w:t xml:space="preserve"> районного суда г. Москвы от 24 июня 2019 года, которым постановлено:</w:t>
      </w:r>
    </w:p>
    <w:p w:rsidR="00507474" w:rsidRDefault="00507474" w:rsidP="00507474">
      <w:pPr>
        <w:autoSpaceDE w:val="0"/>
        <w:autoSpaceDN w:val="0"/>
        <w:adjustRightInd w:val="0"/>
        <w:ind w:firstLine="567"/>
        <w:jc w:val="both"/>
        <w:rPr>
          <w:rFonts w:ascii="Times New Roman" w:hAnsi="Times New Roman" w:cs="Times New Roman"/>
          <w:sz w:val="23"/>
          <w:szCs w:val="23"/>
        </w:rPr>
      </w:pPr>
      <w:r>
        <w:rPr>
          <w:rFonts w:ascii="Times New Roman" w:hAnsi="Times New Roman" w:cs="Times New Roman"/>
          <w:sz w:val="23"/>
          <w:szCs w:val="23"/>
        </w:rPr>
        <w:t>В удовлетворении иска Е</w:t>
      </w:r>
      <w:r w:rsidR="007566E3">
        <w:rPr>
          <w:rFonts w:ascii="Times New Roman" w:hAnsi="Times New Roman" w:cs="Times New Roman"/>
          <w:sz w:val="23"/>
          <w:szCs w:val="23"/>
        </w:rPr>
        <w:t>.</w:t>
      </w:r>
      <w:r>
        <w:rPr>
          <w:rFonts w:ascii="Times New Roman" w:hAnsi="Times New Roman" w:cs="Times New Roman"/>
          <w:sz w:val="23"/>
          <w:szCs w:val="23"/>
        </w:rPr>
        <w:t>В</w:t>
      </w:r>
      <w:r w:rsidR="007566E3">
        <w:rPr>
          <w:rFonts w:ascii="Times New Roman" w:hAnsi="Times New Roman" w:cs="Times New Roman"/>
          <w:sz w:val="23"/>
          <w:szCs w:val="23"/>
        </w:rPr>
        <w:t>.</w:t>
      </w:r>
      <w:r>
        <w:rPr>
          <w:rFonts w:ascii="Times New Roman" w:hAnsi="Times New Roman" w:cs="Times New Roman"/>
          <w:sz w:val="23"/>
          <w:szCs w:val="23"/>
        </w:rPr>
        <w:t>С</w:t>
      </w:r>
      <w:r w:rsidR="007566E3">
        <w:rPr>
          <w:rFonts w:ascii="Times New Roman" w:hAnsi="Times New Roman" w:cs="Times New Roman"/>
          <w:sz w:val="23"/>
          <w:szCs w:val="23"/>
        </w:rPr>
        <w:t>.</w:t>
      </w:r>
      <w:r>
        <w:rPr>
          <w:rFonts w:ascii="Times New Roman" w:hAnsi="Times New Roman" w:cs="Times New Roman"/>
          <w:sz w:val="23"/>
          <w:szCs w:val="23"/>
        </w:rPr>
        <w:t xml:space="preserve"> к Департаменту городского имущества города Москвы и Е</w:t>
      </w:r>
      <w:r w:rsidR="007566E3">
        <w:rPr>
          <w:rFonts w:ascii="Times New Roman" w:hAnsi="Times New Roman" w:cs="Times New Roman"/>
          <w:sz w:val="23"/>
          <w:szCs w:val="23"/>
        </w:rPr>
        <w:t>.</w:t>
      </w:r>
      <w:r>
        <w:rPr>
          <w:rFonts w:ascii="Times New Roman" w:hAnsi="Times New Roman" w:cs="Times New Roman"/>
          <w:sz w:val="23"/>
          <w:szCs w:val="23"/>
        </w:rPr>
        <w:t>Л</w:t>
      </w:r>
      <w:r w:rsidR="007566E3">
        <w:rPr>
          <w:rFonts w:ascii="Times New Roman" w:hAnsi="Times New Roman" w:cs="Times New Roman"/>
          <w:sz w:val="23"/>
          <w:szCs w:val="23"/>
        </w:rPr>
        <w:t>.</w:t>
      </w:r>
      <w:r>
        <w:rPr>
          <w:rFonts w:ascii="Times New Roman" w:hAnsi="Times New Roman" w:cs="Times New Roman"/>
          <w:sz w:val="23"/>
          <w:szCs w:val="23"/>
        </w:rPr>
        <w:t>В</w:t>
      </w:r>
      <w:r w:rsidR="007566E3">
        <w:rPr>
          <w:rFonts w:ascii="Times New Roman" w:hAnsi="Times New Roman" w:cs="Times New Roman"/>
          <w:sz w:val="23"/>
          <w:szCs w:val="23"/>
        </w:rPr>
        <w:t>.</w:t>
      </w:r>
      <w:r>
        <w:rPr>
          <w:rFonts w:ascii="Times New Roman" w:hAnsi="Times New Roman" w:cs="Times New Roman"/>
          <w:sz w:val="23"/>
          <w:szCs w:val="23"/>
        </w:rPr>
        <w:t xml:space="preserve"> об определении долей в праве собственности, установлении факта принятия наследства и признании права собственности отказать.</w:t>
      </w:r>
    </w:p>
    <w:p w:rsidR="00507474" w:rsidRDefault="00507474" w:rsidP="00507474">
      <w:pPr>
        <w:autoSpaceDE w:val="0"/>
        <w:autoSpaceDN w:val="0"/>
        <w:adjustRightInd w:val="0"/>
        <w:ind w:firstLine="567"/>
        <w:jc w:val="both"/>
        <w:rPr>
          <w:rFonts w:ascii="Times New Roman" w:hAnsi="Times New Roman" w:cs="Times New Roman"/>
          <w:sz w:val="23"/>
          <w:szCs w:val="23"/>
        </w:rPr>
      </w:pPr>
    </w:p>
    <w:p w:rsidR="00507474" w:rsidRDefault="00507474" w:rsidP="00507474">
      <w:pPr>
        <w:autoSpaceDE w:val="0"/>
        <w:autoSpaceDN w:val="0"/>
        <w:adjustRightInd w:val="0"/>
        <w:ind w:firstLine="567"/>
        <w:jc w:val="center"/>
        <w:rPr>
          <w:rFonts w:ascii="Times New Roman" w:hAnsi="Times New Roman" w:cs="Times New Roman"/>
          <w:sz w:val="23"/>
          <w:szCs w:val="23"/>
        </w:rPr>
      </w:pPr>
      <w:r>
        <w:rPr>
          <w:rFonts w:ascii="Times New Roman" w:hAnsi="Times New Roman" w:cs="Times New Roman"/>
          <w:sz w:val="23"/>
          <w:szCs w:val="23"/>
        </w:rPr>
        <w:t>УСТАНОВИЛА:</w:t>
      </w:r>
    </w:p>
    <w:p w:rsidR="00507474" w:rsidRDefault="00507474" w:rsidP="00507474">
      <w:pPr>
        <w:autoSpaceDE w:val="0"/>
        <w:autoSpaceDN w:val="0"/>
        <w:adjustRightInd w:val="0"/>
        <w:ind w:firstLine="567"/>
        <w:jc w:val="center"/>
        <w:rPr>
          <w:rFonts w:ascii="Times New Roman" w:hAnsi="Times New Roman" w:cs="Times New Roman"/>
          <w:sz w:val="23"/>
          <w:szCs w:val="23"/>
        </w:rPr>
      </w:pPr>
    </w:p>
    <w:p w:rsidR="00507474" w:rsidRDefault="00507474" w:rsidP="00507474">
      <w:pPr>
        <w:autoSpaceDE w:val="0"/>
        <w:autoSpaceDN w:val="0"/>
        <w:adjustRightInd w:val="0"/>
        <w:spacing w:line="260" w:lineRule="atLeast"/>
        <w:ind w:firstLine="567"/>
        <w:jc w:val="both"/>
        <w:rPr>
          <w:rFonts w:ascii="Times New Roman" w:hAnsi="Times New Roman" w:cs="Times New Roman"/>
          <w:sz w:val="23"/>
          <w:szCs w:val="23"/>
        </w:rPr>
      </w:pPr>
      <w:r>
        <w:rPr>
          <w:rFonts w:ascii="Times New Roman" w:hAnsi="Times New Roman" w:cs="Times New Roman"/>
          <w:sz w:val="23"/>
          <w:szCs w:val="23"/>
        </w:rPr>
        <w:t>Истец Е</w:t>
      </w:r>
      <w:r w:rsidR="007566E3">
        <w:rPr>
          <w:rFonts w:ascii="Times New Roman" w:hAnsi="Times New Roman" w:cs="Times New Roman"/>
          <w:sz w:val="23"/>
          <w:szCs w:val="23"/>
        </w:rPr>
        <w:t>.</w:t>
      </w:r>
      <w:r>
        <w:rPr>
          <w:rFonts w:ascii="Times New Roman" w:hAnsi="Times New Roman" w:cs="Times New Roman"/>
          <w:sz w:val="23"/>
          <w:szCs w:val="23"/>
        </w:rPr>
        <w:t>В.С. обратилась в суд с иском к ответчикам Е</w:t>
      </w:r>
      <w:r w:rsidR="007566E3">
        <w:rPr>
          <w:rFonts w:ascii="Times New Roman" w:hAnsi="Times New Roman" w:cs="Times New Roman"/>
          <w:sz w:val="23"/>
          <w:szCs w:val="23"/>
        </w:rPr>
        <w:t>.</w:t>
      </w:r>
      <w:r>
        <w:rPr>
          <w:rFonts w:ascii="Times New Roman" w:hAnsi="Times New Roman" w:cs="Times New Roman"/>
          <w:sz w:val="23"/>
          <w:szCs w:val="23"/>
        </w:rPr>
        <w:t>Л.В., Департаменту городского имущества г. Москвы, в котором просила суд определить доли в праве собственности на квартиру по адресу: ****, установить факт принятия истцом наследства после смерти Ж Л.И., признать за истцом право собственности на ½ долю в праве собственности на указанную квартиру. Заявленные исковые требования истец мотивирует тем, что **** года умерла ее мать Ж Л.И. После ее смерти открылось наследство в виде ½ доли в праве собственности на квартиру по адресу: *****. В установленном законом порядке истец не обратилась к нотариусу с заявлением о принятии наследства, однако совершила действия по его фактическому принятию, что обуславливается, в частности, её проживанием в указанной квартире и несением расходов по оплате жилого помещения. Также в течение шести месяцев после смерти матери Е</w:t>
      </w:r>
      <w:r w:rsidR="007566E3">
        <w:rPr>
          <w:rFonts w:ascii="Times New Roman" w:hAnsi="Times New Roman" w:cs="Times New Roman"/>
          <w:sz w:val="23"/>
          <w:szCs w:val="23"/>
        </w:rPr>
        <w:t>.</w:t>
      </w:r>
      <w:r>
        <w:rPr>
          <w:rFonts w:ascii="Times New Roman" w:hAnsi="Times New Roman" w:cs="Times New Roman"/>
          <w:sz w:val="23"/>
          <w:szCs w:val="23"/>
        </w:rPr>
        <w:t>В.С. перевезла некоторые вещи, принадлежавшие Ж Л.И., в свою квартиру, и унаследовала ее ювелирные украшения.</w:t>
      </w:r>
    </w:p>
    <w:p w:rsidR="00507474" w:rsidRDefault="00507474" w:rsidP="00507474">
      <w:pPr>
        <w:autoSpaceDE w:val="0"/>
        <w:autoSpaceDN w:val="0"/>
        <w:adjustRightInd w:val="0"/>
        <w:spacing w:line="260" w:lineRule="atLeast"/>
        <w:ind w:firstLine="567"/>
        <w:jc w:val="both"/>
        <w:rPr>
          <w:rFonts w:ascii="Times New Roman" w:hAnsi="Times New Roman" w:cs="Times New Roman"/>
          <w:sz w:val="23"/>
          <w:szCs w:val="23"/>
        </w:rPr>
      </w:pPr>
      <w:r>
        <w:rPr>
          <w:rFonts w:ascii="Times New Roman" w:hAnsi="Times New Roman" w:cs="Times New Roman"/>
          <w:sz w:val="23"/>
          <w:szCs w:val="23"/>
        </w:rPr>
        <w:t>В судебное заседание суда первой инстанции истец не явилась, о времени и месте судебного разбирательства извещена надлежащим образом.</w:t>
      </w:r>
    </w:p>
    <w:p w:rsidR="00507474" w:rsidRDefault="00507474" w:rsidP="00507474">
      <w:pPr>
        <w:autoSpaceDE w:val="0"/>
        <w:autoSpaceDN w:val="0"/>
        <w:adjustRightInd w:val="0"/>
        <w:ind w:firstLine="567"/>
        <w:jc w:val="both"/>
        <w:rPr>
          <w:rFonts w:ascii="Times New Roman" w:hAnsi="Times New Roman" w:cs="Times New Roman"/>
          <w:sz w:val="23"/>
          <w:szCs w:val="23"/>
        </w:rPr>
      </w:pPr>
      <w:r>
        <w:rPr>
          <w:rFonts w:ascii="Times New Roman" w:hAnsi="Times New Roman" w:cs="Times New Roman"/>
          <w:sz w:val="23"/>
          <w:szCs w:val="23"/>
        </w:rPr>
        <w:t>Представитель ДГИ города Москвы по доверенности Курбанова Э.В. в судебном заседании суда первой инстанции против удовлетворения заявленных требований возражала по доводам представленных письменных возражений на иск.</w:t>
      </w:r>
    </w:p>
    <w:p w:rsidR="00507474" w:rsidRDefault="00507474" w:rsidP="00507474">
      <w:pPr>
        <w:autoSpaceDE w:val="0"/>
        <w:autoSpaceDN w:val="0"/>
        <w:adjustRightInd w:val="0"/>
        <w:ind w:firstLine="567"/>
        <w:jc w:val="both"/>
        <w:rPr>
          <w:rFonts w:ascii="Times New Roman" w:hAnsi="Times New Roman" w:cs="Times New Roman"/>
          <w:sz w:val="23"/>
          <w:szCs w:val="23"/>
        </w:rPr>
      </w:pPr>
      <w:r>
        <w:rPr>
          <w:rFonts w:ascii="Times New Roman" w:hAnsi="Times New Roman" w:cs="Times New Roman"/>
          <w:sz w:val="23"/>
          <w:szCs w:val="23"/>
        </w:rPr>
        <w:t>Ответчик Е</w:t>
      </w:r>
      <w:r w:rsidR="007566E3">
        <w:rPr>
          <w:rFonts w:ascii="Times New Roman" w:hAnsi="Times New Roman" w:cs="Times New Roman"/>
          <w:sz w:val="23"/>
          <w:szCs w:val="23"/>
        </w:rPr>
        <w:t>.</w:t>
      </w:r>
      <w:r>
        <w:rPr>
          <w:rFonts w:ascii="Times New Roman" w:hAnsi="Times New Roman" w:cs="Times New Roman"/>
          <w:sz w:val="23"/>
          <w:szCs w:val="23"/>
        </w:rPr>
        <w:t xml:space="preserve">Л.В. в судебном заседании суда первой инстанции против удовлетворения заявленных требований не возражала. </w:t>
      </w:r>
    </w:p>
    <w:p w:rsidR="00507474" w:rsidRDefault="00507474" w:rsidP="00507474">
      <w:pPr>
        <w:autoSpaceDE w:val="0"/>
        <w:autoSpaceDN w:val="0"/>
        <w:adjustRightInd w:val="0"/>
        <w:ind w:firstLine="567"/>
        <w:jc w:val="both"/>
        <w:rPr>
          <w:rFonts w:ascii="Times New Roman" w:hAnsi="Times New Roman" w:cs="Times New Roman"/>
          <w:sz w:val="23"/>
          <w:szCs w:val="23"/>
        </w:rPr>
      </w:pPr>
      <w:r>
        <w:rPr>
          <w:rFonts w:ascii="Times New Roman" w:hAnsi="Times New Roman" w:cs="Times New Roman"/>
          <w:sz w:val="23"/>
          <w:szCs w:val="23"/>
        </w:rPr>
        <w:t xml:space="preserve">Представитель третьего лица Управления </w:t>
      </w:r>
      <w:proofErr w:type="spellStart"/>
      <w:r>
        <w:rPr>
          <w:rFonts w:ascii="Times New Roman" w:hAnsi="Times New Roman" w:cs="Times New Roman"/>
          <w:sz w:val="23"/>
          <w:szCs w:val="23"/>
        </w:rPr>
        <w:t>Росреестра</w:t>
      </w:r>
      <w:proofErr w:type="spellEnd"/>
      <w:r>
        <w:rPr>
          <w:rFonts w:ascii="Times New Roman" w:hAnsi="Times New Roman" w:cs="Times New Roman"/>
          <w:sz w:val="23"/>
          <w:szCs w:val="23"/>
        </w:rPr>
        <w:t xml:space="preserve"> по Москве в заседание суда первой инстанции не явился, о времени и месте судебного заседания был извещен надлежащим образом.</w:t>
      </w:r>
    </w:p>
    <w:p w:rsidR="00507474" w:rsidRDefault="00507474" w:rsidP="00507474">
      <w:pPr>
        <w:autoSpaceDE w:val="0"/>
        <w:autoSpaceDN w:val="0"/>
        <w:adjustRightInd w:val="0"/>
        <w:ind w:firstLine="567"/>
        <w:jc w:val="both"/>
        <w:rPr>
          <w:rFonts w:ascii="Times New Roman" w:hAnsi="Times New Roman" w:cs="Times New Roman"/>
          <w:sz w:val="23"/>
          <w:szCs w:val="23"/>
        </w:rPr>
      </w:pPr>
      <w:r>
        <w:rPr>
          <w:rFonts w:ascii="Times New Roman" w:hAnsi="Times New Roman" w:cs="Times New Roman"/>
          <w:sz w:val="23"/>
          <w:szCs w:val="23"/>
        </w:rPr>
        <w:t xml:space="preserve">Судом постановлено указанное выше решение, об отмене которого по доводам апелляционной жалобы просит представитель истца по доверенности </w:t>
      </w:r>
      <w:r w:rsidR="007566E3" w:rsidRPr="007566E3">
        <w:rPr>
          <w:rFonts w:ascii="Times New Roman" w:hAnsi="Times New Roman" w:cs="Times New Roman"/>
          <w:b/>
          <w:bCs/>
          <w:sz w:val="23"/>
          <w:szCs w:val="23"/>
        </w:rPr>
        <w:t xml:space="preserve">адвокат </w:t>
      </w:r>
      <w:r w:rsidRPr="007566E3">
        <w:rPr>
          <w:rFonts w:ascii="Times New Roman" w:hAnsi="Times New Roman" w:cs="Times New Roman"/>
          <w:b/>
          <w:bCs/>
          <w:sz w:val="23"/>
          <w:szCs w:val="23"/>
        </w:rPr>
        <w:t>Головина К.О.</w:t>
      </w:r>
      <w:r>
        <w:rPr>
          <w:rFonts w:ascii="Times New Roman" w:hAnsi="Times New Roman" w:cs="Times New Roman"/>
          <w:sz w:val="23"/>
          <w:szCs w:val="23"/>
        </w:rPr>
        <w:t>, указывая на незаконность и необоснованность постановленного судебного решения.</w:t>
      </w:r>
    </w:p>
    <w:p w:rsidR="00507474" w:rsidRDefault="00507474" w:rsidP="00507474">
      <w:pPr>
        <w:autoSpaceDE w:val="0"/>
        <w:autoSpaceDN w:val="0"/>
        <w:adjustRightInd w:val="0"/>
        <w:ind w:firstLine="567"/>
        <w:jc w:val="both"/>
        <w:rPr>
          <w:rFonts w:ascii="Times New Roman" w:hAnsi="Times New Roman" w:cs="Times New Roman"/>
          <w:sz w:val="23"/>
          <w:szCs w:val="23"/>
        </w:rPr>
      </w:pPr>
      <w:r>
        <w:rPr>
          <w:rFonts w:ascii="Times New Roman" w:hAnsi="Times New Roman" w:cs="Times New Roman"/>
          <w:sz w:val="23"/>
          <w:szCs w:val="23"/>
        </w:rPr>
        <w:t xml:space="preserve">В заседании судебной коллегии представитель истца по доверенности </w:t>
      </w:r>
      <w:r w:rsidR="007566E3" w:rsidRPr="007566E3">
        <w:rPr>
          <w:rFonts w:ascii="Times New Roman" w:hAnsi="Times New Roman" w:cs="Times New Roman"/>
          <w:b/>
          <w:bCs/>
          <w:sz w:val="23"/>
          <w:szCs w:val="23"/>
        </w:rPr>
        <w:t>адвокат Головина К.О.</w:t>
      </w:r>
      <w:r w:rsidR="007566E3" w:rsidRPr="007566E3">
        <w:rPr>
          <w:rFonts w:ascii="Times New Roman" w:hAnsi="Times New Roman" w:cs="Times New Roman"/>
          <w:b/>
          <w:bCs/>
          <w:sz w:val="23"/>
          <w:szCs w:val="23"/>
        </w:rPr>
        <w:t xml:space="preserve"> </w:t>
      </w:r>
      <w:r>
        <w:rPr>
          <w:rFonts w:ascii="Times New Roman" w:hAnsi="Times New Roman" w:cs="Times New Roman"/>
          <w:sz w:val="23"/>
          <w:szCs w:val="23"/>
        </w:rPr>
        <w:t>и ответчик Е</w:t>
      </w:r>
      <w:r w:rsidR="007566E3">
        <w:rPr>
          <w:rFonts w:ascii="Times New Roman" w:hAnsi="Times New Roman" w:cs="Times New Roman"/>
          <w:sz w:val="23"/>
          <w:szCs w:val="23"/>
        </w:rPr>
        <w:t>.</w:t>
      </w:r>
      <w:r>
        <w:rPr>
          <w:rFonts w:ascii="Times New Roman" w:hAnsi="Times New Roman" w:cs="Times New Roman"/>
          <w:sz w:val="23"/>
          <w:szCs w:val="23"/>
        </w:rPr>
        <w:t>Л.В. требования поданной апелляционной жалобы поддержали.</w:t>
      </w:r>
    </w:p>
    <w:p w:rsidR="00507474" w:rsidRDefault="00507474" w:rsidP="00507474">
      <w:pPr>
        <w:autoSpaceDE w:val="0"/>
        <w:autoSpaceDN w:val="0"/>
        <w:adjustRightInd w:val="0"/>
        <w:ind w:firstLine="567"/>
        <w:jc w:val="both"/>
        <w:rPr>
          <w:rFonts w:ascii="Times New Roman" w:hAnsi="Times New Roman" w:cs="Times New Roman"/>
          <w:sz w:val="23"/>
          <w:szCs w:val="23"/>
        </w:rPr>
      </w:pPr>
      <w:r>
        <w:rPr>
          <w:rFonts w:ascii="Times New Roman" w:hAnsi="Times New Roman" w:cs="Times New Roman"/>
          <w:sz w:val="23"/>
          <w:szCs w:val="23"/>
        </w:rPr>
        <w:t xml:space="preserve">Представитель ответчика ДГИ г. Москвы и представитель третьего лица Управления </w:t>
      </w:r>
      <w:proofErr w:type="spellStart"/>
      <w:r>
        <w:rPr>
          <w:rFonts w:ascii="Times New Roman" w:hAnsi="Times New Roman" w:cs="Times New Roman"/>
          <w:sz w:val="23"/>
          <w:szCs w:val="23"/>
        </w:rPr>
        <w:t>Росреестра</w:t>
      </w:r>
      <w:proofErr w:type="spellEnd"/>
      <w:r>
        <w:rPr>
          <w:rFonts w:ascii="Times New Roman" w:hAnsi="Times New Roman" w:cs="Times New Roman"/>
          <w:sz w:val="23"/>
          <w:szCs w:val="23"/>
        </w:rPr>
        <w:t xml:space="preserve"> по Москве, будучи надлежащим образом извещенными о времени и месте заседания суда апелляционной инстанции, в судебное заседание не явились, в связи с чем судебная коллегия на основании ст. 167 ГПК РФ считает возможным рассмотреть поданную жалобу в их отсутствие. </w:t>
      </w:r>
    </w:p>
    <w:p w:rsidR="00507474" w:rsidRDefault="00507474" w:rsidP="00507474">
      <w:pPr>
        <w:autoSpaceDE w:val="0"/>
        <w:autoSpaceDN w:val="0"/>
        <w:adjustRightInd w:val="0"/>
        <w:ind w:firstLine="567"/>
        <w:jc w:val="both"/>
        <w:rPr>
          <w:rFonts w:ascii="Times New Roman" w:hAnsi="Times New Roman" w:cs="Times New Roman"/>
          <w:sz w:val="23"/>
          <w:szCs w:val="23"/>
        </w:rPr>
      </w:pPr>
      <w:r>
        <w:rPr>
          <w:rFonts w:ascii="Times New Roman" w:hAnsi="Times New Roman" w:cs="Times New Roman"/>
          <w:sz w:val="23"/>
          <w:szCs w:val="23"/>
        </w:rPr>
        <w:lastRenderedPageBreak/>
        <w:t>Проверив материалы дела, выслушав объяснения лиц, участвующих в заседании судебной коллегии, допросив свидетеля, обсудив доводы апелляционной жалобы, судебная коллегия считает, что решение суда подлежит отмене в силу следующего.</w:t>
      </w:r>
    </w:p>
    <w:p w:rsidR="00507474" w:rsidRDefault="00507474" w:rsidP="00507474">
      <w:pPr>
        <w:autoSpaceDE w:val="0"/>
        <w:autoSpaceDN w:val="0"/>
        <w:adjustRightInd w:val="0"/>
        <w:ind w:firstLine="567"/>
        <w:jc w:val="both"/>
        <w:rPr>
          <w:rFonts w:ascii="Times New Roman" w:hAnsi="Times New Roman" w:cs="Times New Roman"/>
          <w:sz w:val="23"/>
          <w:szCs w:val="23"/>
        </w:rPr>
      </w:pPr>
      <w:proofErr w:type="gramStart"/>
      <w:r>
        <w:rPr>
          <w:rFonts w:ascii="Times New Roman" w:hAnsi="Times New Roman" w:cs="Times New Roman"/>
          <w:sz w:val="23"/>
          <w:szCs w:val="23"/>
        </w:rPr>
        <w:t>Согласно положений</w:t>
      </w:r>
      <w:proofErr w:type="gramEnd"/>
      <w:r>
        <w:rPr>
          <w:rFonts w:ascii="Times New Roman" w:hAnsi="Times New Roman" w:cs="Times New Roman"/>
          <w:sz w:val="23"/>
          <w:szCs w:val="23"/>
        </w:rPr>
        <w:t xml:space="preserve"> ч. 1 ст. 330 ГПК РФ основаниями для отмены или изменения решения суда в апелляционном порядке являются:</w:t>
      </w:r>
    </w:p>
    <w:p w:rsidR="00507474" w:rsidRDefault="00507474" w:rsidP="00507474">
      <w:pPr>
        <w:autoSpaceDE w:val="0"/>
        <w:autoSpaceDN w:val="0"/>
        <w:adjustRightInd w:val="0"/>
        <w:ind w:firstLine="567"/>
        <w:jc w:val="both"/>
        <w:rPr>
          <w:rFonts w:ascii="Times New Roman" w:hAnsi="Times New Roman" w:cs="Times New Roman"/>
          <w:sz w:val="23"/>
          <w:szCs w:val="23"/>
        </w:rPr>
      </w:pPr>
      <w:r>
        <w:rPr>
          <w:rFonts w:ascii="Times New Roman" w:hAnsi="Times New Roman" w:cs="Times New Roman"/>
          <w:sz w:val="23"/>
          <w:szCs w:val="23"/>
        </w:rPr>
        <w:t>1) неправильное определение обстоятельств, имеющих значение для дела;</w:t>
      </w:r>
    </w:p>
    <w:p w:rsidR="00507474" w:rsidRDefault="00507474" w:rsidP="00507474">
      <w:pPr>
        <w:autoSpaceDE w:val="0"/>
        <w:autoSpaceDN w:val="0"/>
        <w:adjustRightInd w:val="0"/>
        <w:ind w:firstLine="567"/>
        <w:jc w:val="both"/>
        <w:rPr>
          <w:rFonts w:ascii="Times New Roman" w:hAnsi="Times New Roman" w:cs="Times New Roman"/>
          <w:sz w:val="23"/>
          <w:szCs w:val="23"/>
        </w:rPr>
      </w:pPr>
      <w:r>
        <w:rPr>
          <w:rFonts w:ascii="Times New Roman" w:hAnsi="Times New Roman" w:cs="Times New Roman"/>
          <w:sz w:val="23"/>
          <w:szCs w:val="23"/>
        </w:rPr>
        <w:t>2) недоказанность установленных судом первой инстанции обстоятельств, имеющих значение для дела;</w:t>
      </w:r>
    </w:p>
    <w:p w:rsidR="00507474" w:rsidRDefault="00507474" w:rsidP="00507474">
      <w:pPr>
        <w:autoSpaceDE w:val="0"/>
        <w:autoSpaceDN w:val="0"/>
        <w:adjustRightInd w:val="0"/>
        <w:ind w:firstLine="567"/>
        <w:jc w:val="both"/>
        <w:rPr>
          <w:rFonts w:ascii="Times New Roman" w:hAnsi="Times New Roman" w:cs="Times New Roman"/>
          <w:sz w:val="23"/>
          <w:szCs w:val="23"/>
        </w:rPr>
      </w:pPr>
      <w:r>
        <w:rPr>
          <w:rFonts w:ascii="Times New Roman" w:hAnsi="Times New Roman" w:cs="Times New Roman"/>
          <w:sz w:val="23"/>
          <w:szCs w:val="23"/>
        </w:rPr>
        <w:t>3) несоответствие выводов суда первой инстанции, изложенных в решении суда, обстоятельствам дела;</w:t>
      </w:r>
    </w:p>
    <w:p w:rsidR="00507474" w:rsidRDefault="00507474" w:rsidP="00507474">
      <w:pPr>
        <w:autoSpaceDE w:val="0"/>
        <w:autoSpaceDN w:val="0"/>
        <w:adjustRightInd w:val="0"/>
        <w:ind w:firstLine="567"/>
        <w:jc w:val="both"/>
        <w:rPr>
          <w:rFonts w:ascii="Times New Roman" w:hAnsi="Times New Roman" w:cs="Times New Roman"/>
          <w:sz w:val="23"/>
          <w:szCs w:val="23"/>
        </w:rPr>
      </w:pPr>
      <w:r>
        <w:rPr>
          <w:rFonts w:ascii="Times New Roman" w:hAnsi="Times New Roman" w:cs="Times New Roman"/>
          <w:sz w:val="23"/>
          <w:szCs w:val="23"/>
        </w:rPr>
        <w:t>4) нарушение или неправильное применение норм материального права или норм процессуального права.</w:t>
      </w:r>
    </w:p>
    <w:p w:rsidR="00507474" w:rsidRDefault="00507474" w:rsidP="00507474">
      <w:pPr>
        <w:autoSpaceDE w:val="0"/>
        <w:autoSpaceDN w:val="0"/>
        <w:adjustRightInd w:val="0"/>
        <w:ind w:firstLine="567"/>
        <w:jc w:val="both"/>
        <w:rPr>
          <w:rFonts w:ascii="Times New Roman" w:hAnsi="Times New Roman" w:cs="Times New Roman"/>
          <w:sz w:val="23"/>
          <w:szCs w:val="23"/>
        </w:rPr>
      </w:pPr>
      <w:r>
        <w:rPr>
          <w:rFonts w:ascii="Times New Roman" w:hAnsi="Times New Roman" w:cs="Times New Roman"/>
          <w:sz w:val="23"/>
          <w:szCs w:val="23"/>
        </w:rPr>
        <w:t>Неправильным применением норм материального права являются:</w:t>
      </w:r>
    </w:p>
    <w:p w:rsidR="00507474" w:rsidRDefault="00507474" w:rsidP="00507474">
      <w:pPr>
        <w:autoSpaceDE w:val="0"/>
        <w:autoSpaceDN w:val="0"/>
        <w:adjustRightInd w:val="0"/>
        <w:ind w:firstLine="567"/>
        <w:jc w:val="both"/>
        <w:rPr>
          <w:rFonts w:ascii="Times New Roman" w:hAnsi="Times New Roman" w:cs="Times New Roman"/>
          <w:sz w:val="23"/>
          <w:szCs w:val="23"/>
        </w:rPr>
      </w:pPr>
      <w:r>
        <w:rPr>
          <w:rFonts w:ascii="Times New Roman" w:hAnsi="Times New Roman" w:cs="Times New Roman"/>
          <w:sz w:val="23"/>
          <w:szCs w:val="23"/>
        </w:rPr>
        <w:t>1) неприменение закона, подлежащего применению;</w:t>
      </w:r>
    </w:p>
    <w:p w:rsidR="00507474" w:rsidRDefault="00507474" w:rsidP="00507474">
      <w:pPr>
        <w:autoSpaceDE w:val="0"/>
        <w:autoSpaceDN w:val="0"/>
        <w:adjustRightInd w:val="0"/>
        <w:ind w:firstLine="567"/>
        <w:jc w:val="both"/>
        <w:rPr>
          <w:rFonts w:ascii="Times New Roman" w:hAnsi="Times New Roman" w:cs="Times New Roman"/>
          <w:sz w:val="23"/>
          <w:szCs w:val="23"/>
        </w:rPr>
      </w:pPr>
      <w:r>
        <w:rPr>
          <w:rFonts w:ascii="Times New Roman" w:hAnsi="Times New Roman" w:cs="Times New Roman"/>
          <w:sz w:val="23"/>
          <w:szCs w:val="23"/>
        </w:rPr>
        <w:t>2) применение закона, не подлежащего применению;</w:t>
      </w:r>
    </w:p>
    <w:p w:rsidR="00507474" w:rsidRDefault="00507474" w:rsidP="00507474">
      <w:pPr>
        <w:autoSpaceDE w:val="0"/>
        <w:autoSpaceDN w:val="0"/>
        <w:adjustRightInd w:val="0"/>
        <w:ind w:firstLine="567"/>
        <w:jc w:val="both"/>
        <w:rPr>
          <w:rFonts w:ascii="Times New Roman" w:hAnsi="Times New Roman" w:cs="Times New Roman"/>
          <w:sz w:val="23"/>
          <w:szCs w:val="23"/>
        </w:rPr>
      </w:pPr>
      <w:r>
        <w:rPr>
          <w:rFonts w:ascii="Times New Roman" w:hAnsi="Times New Roman" w:cs="Times New Roman"/>
          <w:sz w:val="23"/>
          <w:szCs w:val="23"/>
        </w:rPr>
        <w:t>3) неправильное истолкование закона.</w:t>
      </w:r>
    </w:p>
    <w:p w:rsidR="00507474" w:rsidRDefault="00507474" w:rsidP="00507474">
      <w:pPr>
        <w:autoSpaceDE w:val="0"/>
        <w:autoSpaceDN w:val="0"/>
        <w:adjustRightInd w:val="0"/>
        <w:ind w:firstLine="567"/>
        <w:jc w:val="both"/>
        <w:rPr>
          <w:rFonts w:ascii="Times New Roman" w:hAnsi="Times New Roman" w:cs="Times New Roman"/>
          <w:sz w:val="23"/>
          <w:szCs w:val="23"/>
        </w:rPr>
      </w:pPr>
      <w:r>
        <w:rPr>
          <w:rFonts w:ascii="Times New Roman" w:hAnsi="Times New Roman" w:cs="Times New Roman"/>
          <w:sz w:val="23"/>
          <w:szCs w:val="23"/>
        </w:rPr>
        <w:t>Нарушение или неправильное применение норм процессуального права является основанием для изменения или отмены решения суда первой инстанции, если это нарушение привело или могло привести к принятию неправильного решения.</w:t>
      </w:r>
    </w:p>
    <w:p w:rsidR="00507474" w:rsidRDefault="007566E3" w:rsidP="00507474">
      <w:pPr>
        <w:autoSpaceDE w:val="0"/>
        <w:autoSpaceDN w:val="0"/>
        <w:adjustRightInd w:val="0"/>
        <w:ind w:firstLine="567"/>
        <w:jc w:val="both"/>
        <w:rPr>
          <w:rFonts w:ascii="Times New Roman" w:hAnsi="Times New Roman" w:cs="Times New Roman"/>
          <w:sz w:val="23"/>
          <w:szCs w:val="23"/>
        </w:rPr>
      </w:pPr>
      <w:r>
        <w:rPr>
          <w:rFonts w:ascii="Times New Roman" w:hAnsi="Times New Roman" w:cs="Times New Roman"/>
          <w:sz w:val="23"/>
          <w:szCs w:val="23"/>
        </w:rPr>
        <w:t>Согласно</w:t>
      </w:r>
      <w:r w:rsidR="00507474">
        <w:rPr>
          <w:rFonts w:ascii="Times New Roman" w:hAnsi="Times New Roman" w:cs="Times New Roman"/>
          <w:sz w:val="23"/>
          <w:szCs w:val="23"/>
        </w:rPr>
        <w:t xml:space="preserve"> ч. 1 ст. 195 ГПК РФ решение суда должно быть законным и обоснованным.</w:t>
      </w:r>
    </w:p>
    <w:p w:rsidR="00507474" w:rsidRDefault="00507474" w:rsidP="00507474">
      <w:pPr>
        <w:autoSpaceDE w:val="0"/>
        <w:autoSpaceDN w:val="0"/>
        <w:adjustRightInd w:val="0"/>
        <w:ind w:firstLine="567"/>
        <w:jc w:val="both"/>
        <w:rPr>
          <w:rFonts w:ascii="Times New Roman" w:hAnsi="Times New Roman" w:cs="Times New Roman"/>
          <w:sz w:val="23"/>
          <w:szCs w:val="23"/>
        </w:rPr>
      </w:pPr>
      <w:r>
        <w:rPr>
          <w:rFonts w:ascii="Times New Roman" w:hAnsi="Times New Roman" w:cs="Times New Roman"/>
          <w:sz w:val="23"/>
          <w:szCs w:val="23"/>
        </w:rPr>
        <w:t>Как разъяснил Пленум Верховного Суда РФ от 19 декабря 2003 г.  № 23 «О судебном решении», решение является законным в том случае, когда оно вынесено при точном соблюдении норм процессуального права и в полном соответствии с нормами материального права, которые подлежат применению к данному правоотношению, или основано на применении в необходимых случаях аналогии закона или аналогии права (ч. 4 ст. 1,  ч. 3 ст. 11 ГПК РФ).</w:t>
      </w:r>
    </w:p>
    <w:p w:rsidR="00507474" w:rsidRDefault="00507474" w:rsidP="00507474">
      <w:pPr>
        <w:autoSpaceDE w:val="0"/>
        <w:autoSpaceDN w:val="0"/>
        <w:adjustRightInd w:val="0"/>
        <w:ind w:firstLine="567"/>
        <w:jc w:val="both"/>
        <w:rPr>
          <w:rFonts w:ascii="Times New Roman" w:hAnsi="Times New Roman" w:cs="Times New Roman"/>
          <w:sz w:val="23"/>
          <w:szCs w:val="23"/>
        </w:rPr>
      </w:pPr>
      <w:r>
        <w:rPr>
          <w:rFonts w:ascii="Times New Roman" w:hAnsi="Times New Roman" w:cs="Times New Roman"/>
          <w:sz w:val="23"/>
          <w:szCs w:val="23"/>
        </w:rPr>
        <w:t>Решение является обоснованным тогда, когда имеющие значение для дела факты подтверждены исследованными судом доказательствами, удовлетворяющими требованиям закона об их относимости и допустимости, или обстоятельствами, не нуждающимися в доказывании (статьи 55</w:t>
      </w:r>
      <w:r w:rsidR="007566E3">
        <w:rPr>
          <w:rFonts w:ascii="Times New Roman" w:hAnsi="Times New Roman" w:cs="Times New Roman"/>
          <w:sz w:val="23"/>
          <w:szCs w:val="23"/>
        </w:rPr>
        <w:t xml:space="preserve">, </w:t>
      </w:r>
      <w:r>
        <w:rPr>
          <w:rFonts w:ascii="Times New Roman" w:hAnsi="Times New Roman" w:cs="Times New Roman"/>
          <w:sz w:val="23"/>
          <w:szCs w:val="23"/>
        </w:rPr>
        <w:t>59 - 61, 67 ГПК РФ), а также тогда, когда оно содержит исчерпывающие выводы суда, вытекающие из установленных фактов.</w:t>
      </w:r>
    </w:p>
    <w:p w:rsidR="00507474" w:rsidRDefault="00507474" w:rsidP="00507474">
      <w:pPr>
        <w:autoSpaceDE w:val="0"/>
        <w:autoSpaceDN w:val="0"/>
        <w:adjustRightInd w:val="0"/>
        <w:ind w:firstLine="567"/>
        <w:jc w:val="both"/>
        <w:rPr>
          <w:rFonts w:ascii="Times New Roman" w:hAnsi="Times New Roman" w:cs="Times New Roman"/>
          <w:sz w:val="23"/>
          <w:szCs w:val="23"/>
        </w:rPr>
      </w:pPr>
      <w:r>
        <w:rPr>
          <w:rFonts w:ascii="Times New Roman" w:hAnsi="Times New Roman" w:cs="Times New Roman"/>
          <w:sz w:val="23"/>
          <w:szCs w:val="23"/>
        </w:rPr>
        <w:t>Указанным требованиям постановленное судебное решение не соответствует.</w:t>
      </w:r>
    </w:p>
    <w:p w:rsidR="00507474" w:rsidRDefault="00507474" w:rsidP="00507474">
      <w:pPr>
        <w:autoSpaceDE w:val="0"/>
        <w:autoSpaceDN w:val="0"/>
        <w:adjustRightInd w:val="0"/>
        <w:ind w:firstLine="567"/>
        <w:jc w:val="both"/>
        <w:rPr>
          <w:rFonts w:ascii="Times New Roman" w:hAnsi="Times New Roman" w:cs="Times New Roman"/>
          <w:sz w:val="23"/>
          <w:szCs w:val="23"/>
        </w:rPr>
      </w:pPr>
      <w:r>
        <w:rPr>
          <w:rFonts w:ascii="Times New Roman" w:hAnsi="Times New Roman" w:cs="Times New Roman"/>
          <w:sz w:val="23"/>
          <w:szCs w:val="23"/>
        </w:rPr>
        <w:t xml:space="preserve">Из материалов дела следует, что спорная жилая площадь представляет собой отдельную двухкомнатную квартиру, общей площадью 52 </w:t>
      </w:r>
      <w:proofErr w:type="spellStart"/>
      <w:r>
        <w:rPr>
          <w:rFonts w:ascii="Times New Roman" w:hAnsi="Times New Roman" w:cs="Times New Roman"/>
          <w:sz w:val="23"/>
          <w:szCs w:val="23"/>
        </w:rPr>
        <w:t>кв.м</w:t>
      </w:r>
      <w:proofErr w:type="spellEnd"/>
      <w:r>
        <w:rPr>
          <w:rFonts w:ascii="Times New Roman" w:hAnsi="Times New Roman" w:cs="Times New Roman"/>
          <w:sz w:val="23"/>
          <w:szCs w:val="23"/>
        </w:rPr>
        <w:t xml:space="preserve">., жилой площадью 30, 20 </w:t>
      </w:r>
      <w:proofErr w:type="spellStart"/>
      <w:r>
        <w:rPr>
          <w:rFonts w:ascii="Times New Roman" w:hAnsi="Times New Roman" w:cs="Times New Roman"/>
          <w:sz w:val="23"/>
          <w:szCs w:val="23"/>
        </w:rPr>
        <w:t>кв.м</w:t>
      </w:r>
      <w:proofErr w:type="spellEnd"/>
      <w:r>
        <w:rPr>
          <w:rFonts w:ascii="Times New Roman" w:hAnsi="Times New Roman" w:cs="Times New Roman"/>
          <w:sz w:val="23"/>
          <w:szCs w:val="23"/>
        </w:rPr>
        <w:t>., расположенную по адресу: *****. Указанная квартира на основании договора передачи № ***** от 13 ноября 1992 года и свидетельства о собственности на жилище от **** года была передана в общую совместную собственность без определения долей Ж Л.И., матери истца, и Е</w:t>
      </w:r>
      <w:r w:rsidR="007566E3">
        <w:rPr>
          <w:rFonts w:ascii="Times New Roman" w:hAnsi="Times New Roman" w:cs="Times New Roman"/>
          <w:sz w:val="23"/>
          <w:szCs w:val="23"/>
        </w:rPr>
        <w:t>.</w:t>
      </w:r>
      <w:r>
        <w:rPr>
          <w:rFonts w:ascii="Times New Roman" w:hAnsi="Times New Roman" w:cs="Times New Roman"/>
          <w:sz w:val="23"/>
          <w:szCs w:val="23"/>
        </w:rPr>
        <w:t>Л.В., дочери истца.</w:t>
      </w:r>
    </w:p>
    <w:p w:rsidR="00507474" w:rsidRDefault="00507474" w:rsidP="00507474">
      <w:pPr>
        <w:autoSpaceDE w:val="0"/>
        <w:autoSpaceDN w:val="0"/>
        <w:adjustRightInd w:val="0"/>
        <w:ind w:firstLine="567"/>
        <w:jc w:val="both"/>
        <w:rPr>
          <w:rFonts w:ascii="Times New Roman" w:hAnsi="Times New Roman" w:cs="Times New Roman"/>
          <w:sz w:val="23"/>
          <w:szCs w:val="23"/>
        </w:rPr>
      </w:pPr>
      <w:r>
        <w:rPr>
          <w:rFonts w:ascii="Times New Roman" w:hAnsi="Times New Roman" w:cs="Times New Roman"/>
          <w:sz w:val="23"/>
          <w:szCs w:val="23"/>
        </w:rPr>
        <w:t>На указанной жилой площади в настоящее время зарегистрированы по месту жительства дочь истца Е</w:t>
      </w:r>
      <w:r w:rsidR="007566E3">
        <w:rPr>
          <w:rFonts w:ascii="Times New Roman" w:hAnsi="Times New Roman" w:cs="Times New Roman"/>
          <w:sz w:val="23"/>
          <w:szCs w:val="23"/>
        </w:rPr>
        <w:t>.</w:t>
      </w:r>
      <w:r>
        <w:rPr>
          <w:rFonts w:ascii="Times New Roman" w:hAnsi="Times New Roman" w:cs="Times New Roman"/>
          <w:sz w:val="23"/>
          <w:szCs w:val="23"/>
        </w:rPr>
        <w:t>Л.В. и ее дочь - Ш В.Н., ***** года рождения.</w:t>
      </w:r>
    </w:p>
    <w:p w:rsidR="00507474" w:rsidRDefault="00507474" w:rsidP="00507474">
      <w:pPr>
        <w:autoSpaceDE w:val="0"/>
        <w:autoSpaceDN w:val="0"/>
        <w:adjustRightInd w:val="0"/>
        <w:ind w:firstLine="567"/>
        <w:jc w:val="both"/>
        <w:rPr>
          <w:rFonts w:ascii="Times New Roman" w:hAnsi="Times New Roman" w:cs="Times New Roman"/>
          <w:sz w:val="23"/>
          <w:szCs w:val="23"/>
        </w:rPr>
      </w:pPr>
      <w:r>
        <w:rPr>
          <w:rFonts w:ascii="Times New Roman" w:hAnsi="Times New Roman" w:cs="Times New Roman"/>
          <w:sz w:val="23"/>
          <w:szCs w:val="23"/>
        </w:rPr>
        <w:t>Ж Л.И. умерла ***** года. Наследственное дело после ее смерти не открывалось.</w:t>
      </w:r>
    </w:p>
    <w:p w:rsidR="00507474" w:rsidRDefault="00507474" w:rsidP="00507474">
      <w:pPr>
        <w:autoSpaceDE w:val="0"/>
        <w:autoSpaceDN w:val="0"/>
        <w:adjustRightInd w:val="0"/>
        <w:ind w:firstLine="567"/>
        <w:jc w:val="both"/>
        <w:rPr>
          <w:rFonts w:ascii="Times New Roman" w:hAnsi="Times New Roman" w:cs="Times New Roman"/>
          <w:sz w:val="23"/>
          <w:szCs w:val="23"/>
        </w:rPr>
      </w:pPr>
      <w:r>
        <w:rPr>
          <w:rFonts w:ascii="Times New Roman" w:hAnsi="Times New Roman" w:cs="Times New Roman"/>
          <w:sz w:val="23"/>
          <w:szCs w:val="23"/>
        </w:rPr>
        <w:t>Однако по завещательному распоряжению Ж Л.И. от 27 апреля 1973 года истцом были получены 17 октября 1994 года денежные средства со счетов наследодателя.</w:t>
      </w:r>
    </w:p>
    <w:p w:rsidR="00507474" w:rsidRDefault="00507474" w:rsidP="00507474">
      <w:pPr>
        <w:autoSpaceDE w:val="0"/>
        <w:autoSpaceDN w:val="0"/>
        <w:adjustRightInd w:val="0"/>
        <w:ind w:firstLine="567"/>
        <w:jc w:val="both"/>
        <w:rPr>
          <w:rFonts w:ascii="Times New Roman" w:hAnsi="Times New Roman" w:cs="Times New Roman"/>
          <w:sz w:val="23"/>
          <w:szCs w:val="23"/>
        </w:rPr>
      </w:pPr>
      <w:r>
        <w:rPr>
          <w:rFonts w:ascii="Times New Roman" w:hAnsi="Times New Roman" w:cs="Times New Roman"/>
          <w:sz w:val="23"/>
          <w:szCs w:val="23"/>
        </w:rPr>
        <w:t>В соответствии со ст. 3.1 Закона РФ от 04 июля 1991 года № 1541-1 «О приватизации жилищного фонда в Российской Федерации» в случае смерти одного из участников совместной собственности на жилое помещение, приватизированное до 31 мая 2001 года, определяются доли участников общей собственности на данное жилое помещение, в том числе доля умершего. При этом указанные доли в праве общей совместной собственности на данное жилое помещение признаются равными.</w:t>
      </w:r>
    </w:p>
    <w:p w:rsidR="00507474" w:rsidRDefault="00507474" w:rsidP="00507474">
      <w:pPr>
        <w:autoSpaceDE w:val="0"/>
        <w:autoSpaceDN w:val="0"/>
        <w:adjustRightInd w:val="0"/>
        <w:ind w:firstLine="567"/>
        <w:jc w:val="both"/>
        <w:rPr>
          <w:rFonts w:ascii="Times New Roman" w:hAnsi="Times New Roman" w:cs="Times New Roman"/>
          <w:sz w:val="23"/>
          <w:szCs w:val="23"/>
        </w:rPr>
      </w:pPr>
      <w:r>
        <w:rPr>
          <w:rFonts w:ascii="Times New Roman" w:hAnsi="Times New Roman" w:cs="Times New Roman"/>
          <w:sz w:val="23"/>
          <w:szCs w:val="23"/>
        </w:rPr>
        <w:t xml:space="preserve">Таким образом, доли в праве общей совместной собственности на квартиру, в том числе и доля Ж Л.И., являются равными, составляют по ½ доли, следовательно, наследственным </w:t>
      </w:r>
      <w:r>
        <w:rPr>
          <w:rFonts w:ascii="Times New Roman" w:hAnsi="Times New Roman" w:cs="Times New Roman"/>
          <w:sz w:val="23"/>
          <w:szCs w:val="23"/>
        </w:rPr>
        <w:lastRenderedPageBreak/>
        <w:t>имуществом является ½ доля в праве собственности на квартиру, принадлежавшая на праве собственности умершей Ж Л.И.</w:t>
      </w:r>
    </w:p>
    <w:p w:rsidR="00507474" w:rsidRDefault="00507474" w:rsidP="00507474">
      <w:pPr>
        <w:autoSpaceDE w:val="0"/>
        <w:autoSpaceDN w:val="0"/>
        <w:adjustRightInd w:val="0"/>
        <w:ind w:firstLine="567"/>
        <w:jc w:val="both"/>
        <w:rPr>
          <w:rFonts w:ascii="Times New Roman" w:hAnsi="Times New Roman" w:cs="Times New Roman"/>
          <w:sz w:val="23"/>
          <w:szCs w:val="23"/>
        </w:rPr>
      </w:pPr>
      <w:r>
        <w:rPr>
          <w:rFonts w:ascii="Times New Roman" w:hAnsi="Times New Roman" w:cs="Times New Roman"/>
          <w:sz w:val="23"/>
          <w:szCs w:val="23"/>
        </w:rPr>
        <w:t>Поскольку Ж Л.И. умерла в ***** году, наследство открылось до введения в действие части третьей ГК РФ, то к указанным правоотношениям должны быть применены нормы ГК РСФСР, что судом первой инстанции учтено не было, и нормы материального права, регулирующие спорные правоотношения, судом первой инстанции применены при разрешении спора не были.</w:t>
      </w:r>
    </w:p>
    <w:p w:rsidR="00507474" w:rsidRDefault="00507474" w:rsidP="00507474">
      <w:pPr>
        <w:autoSpaceDE w:val="0"/>
        <w:autoSpaceDN w:val="0"/>
        <w:adjustRightInd w:val="0"/>
        <w:ind w:firstLine="567"/>
        <w:jc w:val="both"/>
        <w:rPr>
          <w:rFonts w:ascii="Times New Roman" w:hAnsi="Times New Roman" w:cs="Times New Roman"/>
          <w:sz w:val="23"/>
          <w:szCs w:val="23"/>
        </w:rPr>
      </w:pPr>
      <w:r>
        <w:rPr>
          <w:rFonts w:ascii="Times New Roman" w:hAnsi="Times New Roman" w:cs="Times New Roman"/>
          <w:sz w:val="23"/>
          <w:szCs w:val="23"/>
        </w:rPr>
        <w:t>В соответствии со ст. 532 ГК РСФСР при наследовании по закону наследниками в равных долях являются в первую очередь дети, супруг и родители умершего.</w:t>
      </w:r>
    </w:p>
    <w:p w:rsidR="00507474" w:rsidRDefault="00507474" w:rsidP="00507474">
      <w:pPr>
        <w:autoSpaceDE w:val="0"/>
        <w:autoSpaceDN w:val="0"/>
        <w:adjustRightInd w:val="0"/>
        <w:ind w:firstLine="567"/>
        <w:jc w:val="both"/>
        <w:rPr>
          <w:rFonts w:ascii="Times New Roman" w:hAnsi="Times New Roman" w:cs="Times New Roman"/>
          <w:sz w:val="23"/>
          <w:szCs w:val="23"/>
        </w:rPr>
      </w:pPr>
      <w:r>
        <w:rPr>
          <w:rFonts w:ascii="Times New Roman" w:hAnsi="Times New Roman" w:cs="Times New Roman"/>
          <w:sz w:val="23"/>
          <w:szCs w:val="23"/>
        </w:rPr>
        <w:t>Исходя из требований ст. 546 ГК РСФСР для приобретения наследства наследник должен его принять. Признается, что наследник принял наследство, когда он фактически вступил во владение наследственным имуществом или когда подал нотариальному органу по месту открытия наследства заявление о принятии наследства. Указанные действия должны быть совершены в течение шести месяцев со дня открытия наследства. Принятое наследство считается принадлежащим наследнику со времени открытия наследства.</w:t>
      </w:r>
    </w:p>
    <w:p w:rsidR="00507474" w:rsidRDefault="00507474" w:rsidP="00507474">
      <w:pPr>
        <w:autoSpaceDE w:val="0"/>
        <w:autoSpaceDN w:val="0"/>
        <w:adjustRightInd w:val="0"/>
        <w:ind w:firstLine="567"/>
        <w:jc w:val="both"/>
        <w:rPr>
          <w:rFonts w:ascii="Times New Roman" w:hAnsi="Times New Roman" w:cs="Times New Roman"/>
          <w:sz w:val="23"/>
          <w:szCs w:val="23"/>
        </w:rPr>
      </w:pPr>
      <w:r>
        <w:rPr>
          <w:rFonts w:ascii="Times New Roman" w:hAnsi="Times New Roman" w:cs="Times New Roman"/>
          <w:sz w:val="23"/>
          <w:szCs w:val="23"/>
        </w:rPr>
        <w:t>Обращаясь в суд с названными требованиями, истец ссылалась на то, что она после смерти матери совершила действия по фактическому принятию наследства, проживая в указанной квартире и неся расходы по оплате жилого помещения. Также истец указывала на то, что в течение шести месяцев после смерти матери она перевезла некоторые вещи, ей принадлежавшие, в свою квартиру, приняла ювелирные украшения.</w:t>
      </w:r>
    </w:p>
    <w:p w:rsidR="00507474" w:rsidRDefault="00507474" w:rsidP="00507474">
      <w:pPr>
        <w:autoSpaceDE w:val="0"/>
        <w:autoSpaceDN w:val="0"/>
        <w:adjustRightInd w:val="0"/>
        <w:ind w:firstLine="567"/>
        <w:jc w:val="both"/>
        <w:rPr>
          <w:rFonts w:ascii="Times New Roman" w:hAnsi="Times New Roman" w:cs="Times New Roman"/>
          <w:sz w:val="23"/>
          <w:szCs w:val="23"/>
        </w:rPr>
      </w:pPr>
      <w:r>
        <w:rPr>
          <w:rFonts w:ascii="Times New Roman" w:hAnsi="Times New Roman" w:cs="Times New Roman"/>
          <w:sz w:val="23"/>
          <w:szCs w:val="23"/>
        </w:rPr>
        <w:t xml:space="preserve">Разрешая заявленные исковые требования, суд </w:t>
      </w:r>
      <w:proofErr w:type="gramStart"/>
      <w:r>
        <w:rPr>
          <w:rFonts w:ascii="Times New Roman" w:hAnsi="Times New Roman" w:cs="Times New Roman"/>
          <w:sz w:val="23"/>
          <w:szCs w:val="23"/>
        </w:rPr>
        <w:t>первой  инстанции</w:t>
      </w:r>
      <w:proofErr w:type="gramEnd"/>
      <w:r>
        <w:rPr>
          <w:rFonts w:ascii="Times New Roman" w:hAnsi="Times New Roman" w:cs="Times New Roman"/>
          <w:sz w:val="23"/>
          <w:szCs w:val="23"/>
        </w:rPr>
        <w:t xml:space="preserve"> пришел к выводу о том, что истцом не представлено объективных и достоверных доказательств, свидетельствующих о фактическом принятии истцом наследства в течение шести месяцев после смерти наследодателя.</w:t>
      </w:r>
    </w:p>
    <w:p w:rsidR="00507474" w:rsidRDefault="00507474" w:rsidP="00507474">
      <w:pPr>
        <w:autoSpaceDE w:val="0"/>
        <w:autoSpaceDN w:val="0"/>
        <w:adjustRightInd w:val="0"/>
        <w:ind w:firstLine="567"/>
        <w:jc w:val="both"/>
        <w:rPr>
          <w:rFonts w:ascii="Times New Roman" w:hAnsi="Times New Roman" w:cs="Times New Roman"/>
          <w:sz w:val="23"/>
          <w:szCs w:val="23"/>
        </w:rPr>
      </w:pPr>
      <w:r>
        <w:rPr>
          <w:rFonts w:ascii="Times New Roman" w:hAnsi="Times New Roman" w:cs="Times New Roman"/>
          <w:sz w:val="23"/>
          <w:szCs w:val="23"/>
        </w:rPr>
        <w:t xml:space="preserve">Между тем, в нарушение положений ч. 4 ст. 198 ГПК РФ и </w:t>
      </w:r>
      <w:proofErr w:type="gramStart"/>
      <w:r>
        <w:rPr>
          <w:rFonts w:ascii="Times New Roman" w:hAnsi="Times New Roman" w:cs="Times New Roman"/>
          <w:sz w:val="23"/>
          <w:szCs w:val="23"/>
        </w:rPr>
        <w:t>разъяснений  Постановления</w:t>
      </w:r>
      <w:proofErr w:type="gramEnd"/>
      <w:r>
        <w:rPr>
          <w:rFonts w:ascii="Times New Roman" w:hAnsi="Times New Roman" w:cs="Times New Roman"/>
          <w:sz w:val="23"/>
          <w:szCs w:val="23"/>
        </w:rPr>
        <w:t xml:space="preserve"> Пленума Верховного Суда РФ от 19 декабря 2003 г.  «О судебном решении», суд первой инстанции не дал должной правовой оценки собранным по делу доказательствам, не привел мотивы, по которым он отклонил показания допрошенных в ходе судебного разбирательства свидетелей Ч</w:t>
      </w:r>
      <w:r w:rsidR="007566E3">
        <w:rPr>
          <w:rFonts w:ascii="Times New Roman" w:hAnsi="Times New Roman" w:cs="Times New Roman"/>
          <w:sz w:val="23"/>
          <w:szCs w:val="23"/>
        </w:rPr>
        <w:t>.</w:t>
      </w:r>
      <w:r>
        <w:rPr>
          <w:rFonts w:ascii="Times New Roman" w:hAnsi="Times New Roman" w:cs="Times New Roman"/>
          <w:sz w:val="23"/>
          <w:szCs w:val="23"/>
        </w:rPr>
        <w:t>Н.Н., Е</w:t>
      </w:r>
      <w:r w:rsidR="007566E3">
        <w:rPr>
          <w:rFonts w:ascii="Times New Roman" w:hAnsi="Times New Roman" w:cs="Times New Roman"/>
          <w:sz w:val="23"/>
          <w:szCs w:val="23"/>
        </w:rPr>
        <w:t>.</w:t>
      </w:r>
      <w:r>
        <w:rPr>
          <w:rFonts w:ascii="Times New Roman" w:hAnsi="Times New Roman" w:cs="Times New Roman"/>
          <w:sz w:val="23"/>
          <w:szCs w:val="23"/>
        </w:rPr>
        <w:t>П.В., подтвердивших доводы истца о фактическом принятии наследства, объяснения ответчика Е</w:t>
      </w:r>
      <w:r w:rsidR="007566E3">
        <w:rPr>
          <w:rFonts w:ascii="Times New Roman" w:hAnsi="Times New Roman" w:cs="Times New Roman"/>
          <w:sz w:val="23"/>
          <w:szCs w:val="23"/>
        </w:rPr>
        <w:t>.</w:t>
      </w:r>
      <w:r>
        <w:rPr>
          <w:rFonts w:ascii="Times New Roman" w:hAnsi="Times New Roman" w:cs="Times New Roman"/>
          <w:sz w:val="23"/>
          <w:szCs w:val="23"/>
        </w:rPr>
        <w:t>Л.В., также подтвердившей доводы истца, положенные в основу иска.</w:t>
      </w:r>
    </w:p>
    <w:p w:rsidR="00507474" w:rsidRDefault="00507474" w:rsidP="00507474">
      <w:pPr>
        <w:autoSpaceDE w:val="0"/>
        <w:autoSpaceDN w:val="0"/>
        <w:adjustRightInd w:val="0"/>
        <w:ind w:firstLine="567"/>
        <w:jc w:val="both"/>
        <w:rPr>
          <w:rFonts w:ascii="Times New Roman" w:hAnsi="Times New Roman" w:cs="Times New Roman"/>
          <w:sz w:val="23"/>
          <w:szCs w:val="23"/>
        </w:rPr>
      </w:pPr>
      <w:r>
        <w:rPr>
          <w:rFonts w:ascii="Times New Roman" w:hAnsi="Times New Roman" w:cs="Times New Roman"/>
          <w:sz w:val="23"/>
          <w:szCs w:val="23"/>
        </w:rPr>
        <w:t>Согласно положениям  ст. ст. 55,  56,  67 ГПК РФ, доказательствами по делу являются полученные в предусмотренном законом порядке сведения о фактах, на основе которых суд устанавливает наличие или отсутствие обстоятельств, обосновывающих требования и возражения сторон, а также иных обстоятельств, имеющих значение для правильного рассмотрения и разрешения дела. Каждая сторона должна доказывать те обстоятельства, на которые она ссылается как на основания своих требований и возражений. Суд оценивает доказательства по своему внутреннему убеждению, основанному на всестороннем, полном, объективном и непосредственном исследовании имеющихся в деле доказательств. Никакие доказательства не имеют для суда заранее установленной силы. Суд оценивает относимость, допустимость, достоверность каждого доказательства в отдельности, а также достаточность и взаимную связь доказательств в их совокупности.</w:t>
      </w:r>
    </w:p>
    <w:p w:rsidR="00507474" w:rsidRDefault="00507474" w:rsidP="00507474">
      <w:pPr>
        <w:autoSpaceDE w:val="0"/>
        <w:autoSpaceDN w:val="0"/>
        <w:adjustRightInd w:val="0"/>
        <w:ind w:firstLine="567"/>
        <w:jc w:val="both"/>
        <w:rPr>
          <w:rFonts w:ascii="Times New Roman" w:hAnsi="Times New Roman" w:cs="Times New Roman"/>
          <w:sz w:val="23"/>
          <w:szCs w:val="23"/>
        </w:rPr>
      </w:pPr>
      <w:r>
        <w:rPr>
          <w:rFonts w:ascii="Times New Roman" w:hAnsi="Times New Roman" w:cs="Times New Roman"/>
          <w:sz w:val="23"/>
          <w:szCs w:val="23"/>
        </w:rPr>
        <w:t>Объяснения сторон, в силу положений ст. 55 ГПК РФ, являются одним из видов доказательств по делу.</w:t>
      </w:r>
    </w:p>
    <w:p w:rsidR="00507474" w:rsidRDefault="00507474" w:rsidP="00507474">
      <w:pPr>
        <w:autoSpaceDE w:val="0"/>
        <w:autoSpaceDN w:val="0"/>
        <w:adjustRightInd w:val="0"/>
        <w:ind w:firstLine="567"/>
        <w:jc w:val="both"/>
        <w:rPr>
          <w:rFonts w:ascii="Times New Roman" w:hAnsi="Times New Roman" w:cs="Times New Roman"/>
          <w:sz w:val="23"/>
          <w:szCs w:val="23"/>
        </w:rPr>
      </w:pPr>
      <w:r>
        <w:rPr>
          <w:rFonts w:ascii="Times New Roman" w:hAnsi="Times New Roman" w:cs="Times New Roman"/>
          <w:sz w:val="23"/>
          <w:szCs w:val="23"/>
        </w:rPr>
        <w:t>Вывод суда первой инстанции об отсутствии оснований для установления факта принятия Е</w:t>
      </w:r>
      <w:r w:rsidR="009D5F2B">
        <w:rPr>
          <w:rFonts w:ascii="Times New Roman" w:hAnsi="Times New Roman" w:cs="Times New Roman"/>
          <w:sz w:val="23"/>
          <w:szCs w:val="23"/>
        </w:rPr>
        <w:t>.</w:t>
      </w:r>
      <w:r>
        <w:rPr>
          <w:rFonts w:ascii="Times New Roman" w:hAnsi="Times New Roman" w:cs="Times New Roman"/>
          <w:sz w:val="23"/>
          <w:szCs w:val="23"/>
        </w:rPr>
        <w:t>В.С. наследства после своей матери, с учетом указанного выше, обоснованным и законным признан быть не может.</w:t>
      </w:r>
    </w:p>
    <w:p w:rsidR="00507474" w:rsidRDefault="00507474" w:rsidP="00507474">
      <w:pPr>
        <w:autoSpaceDE w:val="0"/>
        <w:autoSpaceDN w:val="0"/>
        <w:adjustRightInd w:val="0"/>
        <w:ind w:firstLine="567"/>
        <w:jc w:val="both"/>
        <w:rPr>
          <w:rFonts w:ascii="Times New Roman" w:hAnsi="Times New Roman" w:cs="Times New Roman"/>
          <w:sz w:val="23"/>
          <w:szCs w:val="23"/>
        </w:rPr>
      </w:pPr>
      <w:r>
        <w:rPr>
          <w:rFonts w:ascii="Times New Roman" w:hAnsi="Times New Roman" w:cs="Times New Roman"/>
          <w:sz w:val="23"/>
          <w:szCs w:val="23"/>
        </w:rPr>
        <w:t>К тому же, из объяснений ответчика Е</w:t>
      </w:r>
      <w:r w:rsidR="009D5F2B">
        <w:rPr>
          <w:rFonts w:ascii="Times New Roman" w:hAnsi="Times New Roman" w:cs="Times New Roman"/>
          <w:sz w:val="23"/>
          <w:szCs w:val="23"/>
        </w:rPr>
        <w:t>.</w:t>
      </w:r>
      <w:r>
        <w:rPr>
          <w:rFonts w:ascii="Times New Roman" w:hAnsi="Times New Roman" w:cs="Times New Roman"/>
          <w:sz w:val="23"/>
          <w:szCs w:val="23"/>
        </w:rPr>
        <w:t>Л.В. и показаний свидетеля Е</w:t>
      </w:r>
      <w:r w:rsidR="009D5F2B">
        <w:rPr>
          <w:rFonts w:ascii="Times New Roman" w:hAnsi="Times New Roman" w:cs="Times New Roman"/>
          <w:sz w:val="23"/>
          <w:szCs w:val="23"/>
        </w:rPr>
        <w:t>.</w:t>
      </w:r>
      <w:r>
        <w:rPr>
          <w:rFonts w:ascii="Times New Roman" w:hAnsi="Times New Roman" w:cs="Times New Roman"/>
          <w:sz w:val="23"/>
          <w:szCs w:val="23"/>
        </w:rPr>
        <w:t>П.В., данных ими в суде апелляционной инстанции, следует, что после смерти Ж Л.И., последовавшей ****** года, в течение шести месяцев Е</w:t>
      </w:r>
      <w:r w:rsidR="009D5F2B">
        <w:rPr>
          <w:rFonts w:ascii="Times New Roman" w:hAnsi="Times New Roman" w:cs="Times New Roman"/>
          <w:sz w:val="23"/>
          <w:szCs w:val="23"/>
        </w:rPr>
        <w:t>.</w:t>
      </w:r>
      <w:r>
        <w:rPr>
          <w:rFonts w:ascii="Times New Roman" w:hAnsi="Times New Roman" w:cs="Times New Roman"/>
          <w:sz w:val="23"/>
          <w:szCs w:val="23"/>
        </w:rPr>
        <w:t>В.С. поменяла замок на входной двери спорной квартиры, производила оплату жилищно-коммунальных услуг за нее, переехала в спорную квартиру, производила в ней ремонт, приняла ювелирные изделия, принадлежавшие умершей.</w:t>
      </w:r>
    </w:p>
    <w:p w:rsidR="00507474" w:rsidRDefault="00507474" w:rsidP="00507474">
      <w:pPr>
        <w:autoSpaceDE w:val="0"/>
        <w:autoSpaceDN w:val="0"/>
        <w:adjustRightInd w:val="0"/>
        <w:ind w:firstLine="567"/>
        <w:jc w:val="both"/>
        <w:rPr>
          <w:rFonts w:ascii="Times New Roman" w:hAnsi="Times New Roman" w:cs="Times New Roman"/>
          <w:sz w:val="23"/>
          <w:szCs w:val="23"/>
        </w:rPr>
      </w:pPr>
      <w:r>
        <w:rPr>
          <w:rFonts w:ascii="Times New Roman" w:hAnsi="Times New Roman" w:cs="Times New Roman"/>
          <w:sz w:val="23"/>
          <w:szCs w:val="23"/>
        </w:rPr>
        <w:t>Материалами дела приведенные объяснения ответчика и показания свидетеля опровергнуты не были, оснований усомниться в их достоверности у судебной коллегии не имеется.</w:t>
      </w:r>
    </w:p>
    <w:p w:rsidR="00507474" w:rsidRDefault="00507474" w:rsidP="00507474">
      <w:pPr>
        <w:autoSpaceDE w:val="0"/>
        <w:autoSpaceDN w:val="0"/>
        <w:adjustRightInd w:val="0"/>
        <w:ind w:firstLine="567"/>
        <w:jc w:val="both"/>
        <w:rPr>
          <w:rFonts w:ascii="Times New Roman" w:hAnsi="Times New Roman" w:cs="Times New Roman"/>
          <w:sz w:val="23"/>
          <w:szCs w:val="23"/>
        </w:rPr>
      </w:pPr>
      <w:r>
        <w:rPr>
          <w:rFonts w:ascii="Times New Roman" w:hAnsi="Times New Roman" w:cs="Times New Roman"/>
          <w:sz w:val="23"/>
          <w:szCs w:val="23"/>
        </w:rPr>
        <w:lastRenderedPageBreak/>
        <w:t>Кроме того, как следует из представленных в материалы дела в заседании судебной коллегии документов, по спорной квартире с момента открытия наследства регулярно производится оплата жилищно-коммунальных услуг, оплата налога на имущество, доказательств наличия задолженности по оплате ЖКУ за спорную квартиру с ***** года в материалах дела не имеется, равно как и не имеется доказательств, опровергающих доводы истца и ответчика Е</w:t>
      </w:r>
      <w:r w:rsidR="009D5F2B">
        <w:rPr>
          <w:rFonts w:ascii="Times New Roman" w:hAnsi="Times New Roman" w:cs="Times New Roman"/>
          <w:sz w:val="23"/>
          <w:szCs w:val="23"/>
        </w:rPr>
        <w:t>.</w:t>
      </w:r>
      <w:r>
        <w:rPr>
          <w:rFonts w:ascii="Times New Roman" w:hAnsi="Times New Roman" w:cs="Times New Roman"/>
          <w:sz w:val="23"/>
          <w:szCs w:val="23"/>
        </w:rPr>
        <w:t>Л.В. о том, что с **** года оплату ЖКУ за спорную долю производила истец.</w:t>
      </w:r>
    </w:p>
    <w:p w:rsidR="00507474" w:rsidRDefault="00507474" w:rsidP="00507474">
      <w:pPr>
        <w:autoSpaceDE w:val="0"/>
        <w:autoSpaceDN w:val="0"/>
        <w:adjustRightInd w:val="0"/>
        <w:ind w:firstLine="567"/>
        <w:jc w:val="both"/>
        <w:rPr>
          <w:rFonts w:ascii="Times New Roman" w:hAnsi="Times New Roman" w:cs="Times New Roman"/>
          <w:sz w:val="23"/>
          <w:szCs w:val="23"/>
        </w:rPr>
      </w:pPr>
      <w:r>
        <w:rPr>
          <w:rFonts w:ascii="Times New Roman" w:hAnsi="Times New Roman" w:cs="Times New Roman"/>
          <w:sz w:val="23"/>
          <w:szCs w:val="23"/>
        </w:rPr>
        <w:t>Таким образом, судебная коллегия считает, что доводы истца, положенные в основу иска, о фактическом принятии наследства после смерти матери подтверждаются собранными по делу доказательствами, ничем не опороченными, тогда как выводы суда первой инстанции на фактических обстоятельствах дела не основаны.</w:t>
      </w:r>
    </w:p>
    <w:p w:rsidR="00507474" w:rsidRDefault="00507474" w:rsidP="00507474">
      <w:pPr>
        <w:autoSpaceDE w:val="0"/>
        <w:autoSpaceDN w:val="0"/>
        <w:adjustRightInd w:val="0"/>
        <w:ind w:firstLine="567"/>
        <w:jc w:val="both"/>
        <w:rPr>
          <w:rFonts w:ascii="Times New Roman" w:hAnsi="Times New Roman" w:cs="Times New Roman"/>
          <w:sz w:val="23"/>
          <w:szCs w:val="23"/>
        </w:rPr>
      </w:pPr>
      <w:r>
        <w:rPr>
          <w:rFonts w:ascii="Times New Roman" w:hAnsi="Times New Roman" w:cs="Times New Roman"/>
          <w:sz w:val="23"/>
          <w:szCs w:val="23"/>
        </w:rPr>
        <w:tab/>
        <w:t>При таких данных, решение суда об отказе в удовлетворении исковых требований подлежит отмене по основаниям, предусмотренным п.п.3, 4 ч. 1 ст. 330 ГПК РФ, с одновременным принятием по делу нового судебного решения об удовлетворении иска Е</w:t>
      </w:r>
      <w:r w:rsidR="009D5F2B">
        <w:rPr>
          <w:rFonts w:ascii="Times New Roman" w:hAnsi="Times New Roman" w:cs="Times New Roman"/>
          <w:sz w:val="23"/>
          <w:szCs w:val="23"/>
        </w:rPr>
        <w:t>.</w:t>
      </w:r>
      <w:r>
        <w:rPr>
          <w:rFonts w:ascii="Times New Roman" w:hAnsi="Times New Roman" w:cs="Times New Roman"/>
          <w:sz w:val="23"/>
          <w:szCs w:val="23"/>
        </w:rPr>
        <w:t>В.С. об определении долей в праве собственности на квартиру и установлении факта принятия наследства.</w:t>
      </w:r>
    </w:p>
    <w:p w:rsidR="00507474" w:rsidRDefault="00507474" w:rsidP="00507474">
      <w:pPr>
        <w:autoSpaceDE w:val="0"/>
        <w:autoSpaceDN w:val="0"/>
        <w:adjustRightInd w:val="0"/>
        <w:ind w:firstLine="567"/>
        <w:jc w:val="both"/>
        <w:rPr>
          <w:rFonts w:ascii="Times New Roman" w:hAnsi="Times New Roman" w:cs="Times New Roman"/>
          <w:sz w:val="23"/>
          <w:szCs w:val="23"/>
        </w:rPr>
      </w:pPr>
      <w:r>
        <w:rPr>
          <w:rFonts w:ascii="Times New Roman" w:hAnsi="Times New Roman" w:cs="Times New Roman"/>
          <w:sz w:val="23"/>
          <w:szCs w:val="23"/>
        </w:rPr>
        <w:t>Поскольку, в силу положений ч. 2 ст. 218 ГК РФ, в случае смерти гражданина право собственности на принадлежавшее ему имущество переходит по наследству к другим лицам в соответствии с  завещанием или законом, истец является единственным наследником имущества Ж Л.И., фактически принявшим наследство, то за ней подлежит признанию право собственности в порядке наследования по закону на ½ долю в праве собственности на квартиру по адресу: ******</w:t>
      </w:r>
    </w:p>
    <w:p w:rsidR="00507474" w:rsidRDefault="00507474" w:rsidP="00507474">
      <w:pPr>
        <w:autoSpaceDE w:val="0"/>
        <w:autoSpaceDN w:val="0"/>
        <w:adjustRightInd w:val="0"/>
        <w:ind w:firstLine="567"/>
        <w:jc w:val="both"/>
        <w:rPr>
          <w:rFonts w:ascii="Times New Roman" w:hAnsi="Times New Roman" w:cs="Times New Roman"/>
          <w:sz w:val="23"/>
          <w:szCs w:val="23"/>
        </w:rPr>
      </w:pPr>
      <w:r>
        <w:rPr>
          <w:rFonts w:ascii="Times New Roman" w:hAnsi="Times New Roman" w:cs="Times New Roman"/>
          <w:sz w:val="23"/>
          <w:szCs w:val="23"/>
        </w:rPr>
        <w:t xml:space="preserve">На основании изложенного, руководствуясь </w:t>
      </w:r>
      <w:proofErr w:type="spellStart"/>
      <w:r>
        <w:rPr>
          <w:rFonts w:ascii="Times New Roman" w:hAnsi="Times New Roman" w:cs="Times New Roman"/>
          <w:color w:val="000000"/>
          <w:sz w:val="23"/>
          <w:szCs w:val="23"/>
        </w:rPr>
        <w:t>ст.</w:t>
      </w:r>
      <w:r>
        <w:rPr>
          <w:rFonts w:ascii="Times New Roman" w:hAnsi="Times New Roman" w:cs="Times New Roman"/>
          <w:sz w:val="23"/>
          <w:szCs w:val="23"/>
        </w:rPr>
        <w:t>ст</w:t>
      </w:r>
      <w:proofErr w:type="spellEnd"/>
      <w:r>
        <w:rPr>
          <w:rFonts w:ascii="Times New Roman" w:hAnsi="Times New Roman" w:cs="Times New Roman"/>
          <w:sz w:val="23"/>
          <w:szCs w:val="23"/>
        </w:rPr>
        <w:t>. 328, 329, 330 ГПК РФ, судебная коллегия</w:t>
      </w:r>
    </w:p>
    <w:p w:rsidR="00507474" w:rsidRDefault="00507474" w:rsidP="00507474">
      <w:pPr>
        <w:autoSpaceDE w:val="0"/>
        <w:autoSpaceDN w:val="0"/>
        <w:adjustRightInd w:val="0"/>
        <w:ind w:firstLine="567"/>
        <w:jc w:val="both"/>
        <w:rPr>
          <w:rFonts w:ascii="Times New Roman" w:hAnsi="Times New Roman" w:cs="Times New Roman"/>
          <w:sz w:val="23"/>
          <w:szCs w:val="23"/>
        </w:rPr>
      </w:pPr>
    </w:p>
    <w:p w:rsidR="00507474" w:rsidRDefault="00507474" w:rsidP="00507474">
      <w:pPr>
        <w:autoSpaceDE w:val="0"/>
        <w:autoSpaceDN w:val="0"/>
        <w:adjustRightInd w:val="0"/>
        <w:ind w:firstLine="567"/>
        <w:jc w:val="center"/>
        <w:rPr>
          <w:rFonts w:ascii="Times New Roman" w:hAnsi="Times New Roman" w:cs="Times New Roman"/>
          <w:sz w:val="23"/>
          <w:szCs w:val="23"/>
        </w:rPr>
      </w:pPr>
      <w:r>
        <w:rPr>
          <w:rFonts w:ascii="Times New Roman" w:hAnsi="Times New Roman" w:cs="Times New Roman"/>
          <w:sz w:val="23"/>
          <w:szCs w:val="23"/>
        </w:rPr>
        <w:t>ОПРЕДЕЛИЛА:</w:t>
      </w:r>
    </w:p>
    <w:p w:rsidR="00507474" w:rsidRDefault="00507474" w:rsidP="00507474">
      <w:pPr>
        <w:autoSpaceDE w:val="0"/>
        <w:autoSpaceDN w:val="0"/>
        <w:adjustRightInd w:val="0"/>
        <w:ind w:firstLine="567"/>
        <w:jc w:val="both"/>
        <w:rPr>
          <w:rFonts w:ascii="Times New Roman" w:hAnsi="Times New Roman" w:cs="Times New Roman"/>
          <w:sz w:val="23"/>
          <w:szCs w:val="23"/>
        </w:rPr>
      </w:pPr>
    </w:p>
    <w:p w:rsidR="00507474" w:rsidRDefault="00507474" w:rsidP="00507474">
      <w:pPr>
        <w:autoSpaceDE w:val="0"/>
        <w:autoSpaceDN w:val="0"/>
        <w:adjustRightInd w:val="0"/>
        <w:ind w:firstLine="567"/>
        <w:jc w:val="both"/>
        <w:rPr>
          <w:rFonts w:ascii="Times New Roman" w:hAnsi="Times New Roman" w:cs="Times New Roman"/>
          <w:sz w:val="23"/>
          <w:szCs w:val="23"/>
        </w:rPr>
      </w:pPr>
      <w:r>
        <w:rPr>
          <w:rFonts w:ascii="Times New Roman" w:hAnsi="Times New Roman" w:cs="Times New Roman"/>
          <w:sz w:val="23"/>
          <w:szCs w:val="23"/>
        </w:rPr>
        <w:t xml:space="preserve">Решение </w:t>
      </w:r>
      <w:proofErr w:type="spellStart"/>
      <w:r>
        <w:rPr>
          <w:rFonts w:ascii="Times New Roman" w:hAnsi="Times New Roman" w:cs="Times New Roman"/>
          <w:sz w:val="23"/>
          <w:szCs w:val="23"/>
        </w:rPr>
        <w:t>Люблинского</w:t>
      </w:r>
      <w:proofErr w:type="spellEnd"/>
      <w:r>
        <w:rPr>
          <w:rFonts w:ascii="Times New Roman" w:hAnsi="Times New Roman" w:cs="Times New Roman"/>
          <w:sz w:val="23"/>
          <w:szCs w:val="23"/>
        </w:rPr>
        <w:t xml:space="preserve"> районного суда г. Москвы от 24 июня 2019 года отменить.</w:t>
      </w:r>
    </w:p>
    <w:p w:rsidR="00507474" w:rsidRDefault="00507474" w:rsidP="00507474">
      <w:pPr>
        <w:autoSpaceDE w:val="0"/>
        <w:autoSpaceDN w:val="0"/>
        <w:adjustRightInd w:val="0"/>
        <w:ind w:firstLine="567"/>
        <w:jc w:val="both"/>
        <w:rPr>
          <w:rFonts w:ascii="Times New Roman" w:hAnsi="Times New Roman" w:cs="Times New Roman"/>
          <w:sz w:val="23"/>
          <w:szCs w:val="23"/>
        </w:rPr>
      </w:pPr>
      <w:r>
        <w:rPr>
          <w:rFonts w:ascii="Times New Roman" w:hAnsi="Times New Roman" w:cs="Times New Roman"/>
          <w:sz w:val="23"/>
          <w:szCs w:val="23"/>
        </w:rPr>
        <w:t>Постановить по делу новое решение.</w:t>
      </w:r>
    </w:p>
    <w:p w:rsidR="00507474" w:rsidRDefault="00507474" w:rsidP="00507474">
      <w:pPr>
        <w:autoSpaceDE w:val="0"/>
        <w:autoSpaceDN w:val="0"/>
        <w:adjustRightInd w:val="0"/>
        <w:ind w:firstLine="567"/>
        <w:jc w:val="both"/>
        <w:rPr>
          <w:rFonts w:ascii="Times New Roman" w:hAnsi="Times New Roman" w:cs="Times New Roman"/>
          <w:sz w:val="23"/>
          <w:szCs w:val="23"/>
        </w:rPr>
      </w:pPr>
      <w:r>
        <w:rPr>
          <w:rFonts w:ascii="Times New Roman" w:hAnsi="Times New Roman" w:cs="Times New Roman"/>
          <w:sz w:val="23"/>
          <w:szCs w:val="23"/>
        </w:rPr>
        <w:t>Определить доли в праве общей совместной собственности на квартиру, расположенную по адресу: ******, признав их равными, по ½ доли.</w:t>
      </w:r>
    </w:p>
    <w:p w:rsidR="00507474" w:rsidRDefault="00507474" w:rsidP="00507474">
      <w:pPr>
        <w:autoSpaceDE w:val="0"/>
        <w:autoSpaceDN w:val="0"/>
        <w:adjustRightInd w:val="0"/>
        <w:ind w:firstLine="567"/>
        <w:jc w:val="both"/>
        <w:rPr>
          <w:rFonts w:ascii="Times New Roman" w:hAnsi="Times New Roman" w:cs="Times New Roman"/>
          <w:sz w:val="23"/>
          <w:szCs w:val="23"/>
        </w:rPr>
      </w:pPr>
      <w:r>
        <w:rPr>
          <w:rFonts w:ascii="Times New Roman" w:hAnsi="Times New Roman" w:cs="Times New Roman"/>
          <w:sz w:val="23"/>
          <w:szCs w:val="23"/>
        </w:rPr>
        <w:t>Установить факт принятия Е</w:t>
      </w:r>
      <w:r w:rsidR="009D5F2B">
        <w:rPr>
          <w:rFonts w:ascii="Times New Roman" w:hAnsi="Times New Roman" w:cs="Times New Roman"/>
          <w:sz w:val="23"/>
          <w:szCs w:val="23"/>
        </w:rPr>
        <w:t>.</w:t>
      </w:r>
      <w:r>
        <w:rPr>
          <w:rFonts w:ascii="Times New Roman" w:hAnsi="Times New Roman" w:cs="Times New Roman"/>
          <w:sz w:val="23"/>
          <w:szCs w:val="23"/>
        </w:rPr>
        <w:t>В</w:t>
      </w:r>
      <w:r w:rsidR="009D5F2B">
        <w:rPr>
          <w:rFonts w:ascii="Times New Roman" w:hAnsi="Times New Roman" w:cs="Times New Roman"/>
          <w:sz w:val="23"/>
          <w:szCs w:val="23"/>
        </w:rPr>
        <w:t>.</w:t>
      </w:r>
      <w:r>
        <w:rPr>
          <w:rFonts w:ascii="Times New Roman" w:hAnsi="Times New Roman" w:cs="Times New Roman"/>
          <w:sz w:val="23"/>
          <w:szCs w:val="23"/>
        </w:rPr>
        <w:t>С</w:t>
      </w:r>
      <w:r w:rsidR="009D5F2B">
        <w:rPr>
          <w:rFonts w:ascii="Times New Roman" w:hAnsi="Times New Roman" w:cs="Times New Roman"/>
          <w:sz w:val="23"/>
          <w:szCs w:val="23"/>
        </w:rPr>
        <w:t>.</w:t>
      </w:r>
      <w:r>
        <w:rPr>
          <w:rFonts w:ascii="Times New Roman" w:hAnsi="Times New Roman" w:cs="Times New Roman"/>
          <w:sz w:val="23"/>
          <w:szCs w:val="23"/>
        </w:rPr>
        <w:t xml:space="preserve"> наследства после смерти ЖЛИ, умершей **** года, в виде ½ доли в праве собственности на квартиру по адресу: *****.</w:t>
      </w:r>
    </w:p>
    <w:p w:rsidR="00507474" w:rsidRDefault="00507474" w:rsidP="00507474">
      <w:pPr>
        <w:autoSpaceDE w:val="0"/>
        <w:autoSpaceDN w:val="0"/>
        <w:adjustRightInd w:val="0"/>
        <w:ind w:firstLine="567"/>
        <w:jc w:val="both"/>
        <w:rPr>
          <w:rFonts w:ascii="Times New Roman" w:hAnsi="Times New Roman" w:cs="Times New Roman"/>
          <w:sz w:val="23"/>
          <w:szCs w:val="23"/>
        </w:rPr>
      </w:pPr>
      <w:r>
        <w:rPr>
          <w:rFonts w:ascii="Times New Roman" w:hAnsi="Times New Roman" w:cs="Times New Roman"/>
          <w:sz w:val="23"/>
          <w:szCs w:val="23"/>
        </w:rPr>
        <w:t>Признать за Е</w:t>
      </w:r>
      <w:r w:rsidR="009D5F2B">
        <w:rPr>
          <w:rFonts w:ascii="Times New Roman" w:hAnsi="Times New Roman" w:cs="Times New Roman"/>
          <w:sz w:val="23"/>
          <w:szCs w:val="23"/>
        </w:rPr>
        <w:t>.</w:t>
      </w:r>
      <w:r>
        <w:rPr>
          <w:rFonts w:ascii="Times New Roman" w:hAnsi="Times New Roman" w:cs="Times New Roman"/>
          <w:sz w:val="23"/>
          <w:szCs w:val="23"/>
        </w:rPr>
        <w:t>В</w:t>
      </w:r>
      <w:r w:rsidR="009D5F2B">
        <w:rPr>
          <w:rFonts w:ascii="Times New Roman" w:hAnsi="Times New Roman" w:cs="Times New Roman"/>
          <w:sz w:val="23"/>
          <w:szCs w:val="23"/>
        </w:rPr>
        <w:t>.</w:t>
      </w:r>
      <w:r>
        <w:rPr>
          <w:rFonts w:ascii="Times New Roman" w:hAnsi="Times New Roman" w:cs="Times New Roman"/>
          <w:sz w:val="23"/>
          <w:szCs w:val="23"/>
        </w:rPr>
        <w:t>С</w:t>
      </w:r>
      <w:r w:rsidR="009D5F2B">
        <w:rPr>
          <w:rFonts w:ascii="Times New Roman" w:hAnsi="Times New Roman" w:cs="Times New Roman"/>
          <w:sz w:val="23"/>
          <w:szCs w:val="23"/>
        </w:rPr>
        <w:t>.</w:t>
      </w:r>
      <w:r>
        <w:rPr>
          <w:rFonts w:ascii="Times New Roman" w:hAnsi="Times New Roman" w:cs="Times New Roman"/>
          <w:sz w:val="23"/>
          <w:szCs w:val="23"/>
        </w:rPr>
        <w:t xml:space="preserve"> право собственности на ½ долю в праве собственности на квартиру по адресу: *****, в порядке наследования по закону после смерти ЖЛИ, умершей ***** года.</w:t>
      </w:r>
    </w:p>
    <w:p w:rsidR="00507474" w:rsidRDefault="00507474" w:rsidP="00507474">
      <w:pPr>
        <w:autoSpaceDE w:val="0"/>
        <w:autoSpaceDN w:val="0"/>
        <w:adjustRightInd w:val="0"/>
        <w:ind w:firstLine="567"/>
        <w:jc w:val="both"/>
        <w:rPr>
          <w:rFonts w:ascii="Times New Roman" w:hAnsi="Times New Roman" w:cs="Times New Roman"/>
          <w:sz w:val="23"/>
          <w:szCs w:val="23"/>
        </w:rPr>
      </w:pPr>
      <w:r>
        <w:rPr>
          <w:rFonts w:ascii="Times New Roman" w:hAnsi="Times New Roman" w:cs="Times New Roman"/>
          <w:sz w:val="23"/>
          <w:szCs w:val="23"/>
        </w:rPr>
        <w:t>Настоящее апелляционное определение является основанием для государственной регистрации в ЕГРН права собственности на квартиру по адресу: *******, за Е</w:t>
      </w:r>
      <w:r w:rsidR="009D5F2B">
        <w:rPr>
          <w:rFonts w:ascii="Times New Roman" w:hAnsi="Times New Roman" w:cs="Times New Roman"/>
          <w:sz w:val="23"/>
          <w:szCs w:val="23"/>
        </w:rPr>
        <w:t>.</w:t>
      </w:r>
      <w:r>
        <w:rPr>
          <w:rFonts w:ascii="Times New Roman" w:hAnsi="Times New Roman" w:cs="Times New Roman"/>
          <w:sz w:val="23"/>
          <w:szCs w:val="23"/>
        </w:rPr>
        <w:t>В</w:t>
      </w:r>
      <w:r w:rsidR="009D5F2B">
        <w:rPr>
          <w:rFonts w:ascii="Times New Roman" w:hAnsi="Times New Roman" w:cs="Times New Roman"/>
          <w:sz w:val="23"/>
          <w:szCs w:val="23"/>
        </w:rPr>
        <w:t>.</w:t>
      </w:r>
      <w:r>
        <w:rPr>
          <w:rFonts w:ascii="Times New Roman" w:hAnsi="Times New Roman" w:cs="Times New Roman"/>
          <w:sz w:val="23"/>
          <w:szCs w:val="23"/>
        </w:rPr>
        <w:t>С</w:t>
      </w:r>
      <w:r w:rsidR="009D5F2B">
        <w:rPr>
          <w:rFonts w:ascii="Times New Roman" w:hAnsi="Times New Roman" w:cs="Times New Roman"/>
          <w:sz w:val="23"/>
          <w:szCs w:val="23"/>
        </w:rPr>
        <w:t>.</w:t>
      </w:r>
      <w:r>
        <w:rPr>
          <w:rFonts w:ascii="Times New Roman" w:hAnsi="Times New Roman" w:cs="Times New Roman"/>
          <w:sz w:val="23"/>
          <w:szCs w:val="23"/>
        </w:rPr>
        <w:t xml:space="preserve"> и Е</w:t>
      </w:r>
      <w:r w:rsidR="009D5F2B">
        <w:rPr>
          <w:rFonts w:ascii="Times New Roman" w:hAnsi="Times New Roman" w:cs="Times New Roman"/>
          <w:sz w:val="23"/>
          <w:szCs w:val="23"/>
        </w:rPr>
        <w:t>.</w:t>
      </w:r>
      <w:r>
        <w:rPr>
          <w:rFonts w:ascii="Times New Roman" w:hAnsi="Times New Roman" w:cs="Times New Roman"/>
          <w:sz w:val="23"/>
          <w:szCs w:val="23"/>
        </w:rPr>
        <w:t>Л</w:t>
      </w:r>
      <w:r w:rsidR="009D5F2B">
        <w:rPr>
          <w:rFonts w:ascii="Times New Roman" w:hAnsi="Times New Roman" w:cs="Times New Roman"/>
          <w:sz w:val="23"/>
          <w:szCs w:val="23"/>
        </w:rPr>
        <w:t>.</w:t>
      </w:r>
      <w:r>
        <w:rPr>
          <w:rFonts w:ascii="Times New Roman" w:hAnsi="Times New Roman" w:cs="Times New Roman"/>
          <w:sz w:val="23"/>
          <w:szCs w:val="23"/>
        </w:rPr>
        <w:t>В</w:t>
      </w:r>
      <w:r w:rsidR="009D5F2B">
        <w:rPr>
          <w:rFonts w:ascii="Times New Roman" w:hAnsi="Times New Roman" w:cs="Times New Roman"/>
          <w:sz w:val="23"/>
          <w:szCs w:val="23"/>
        </w:rPr>
        <w:t>.</w:t>
      </w:r>
      <w:r>
        <w:rPr>
          <w:rFonts w:ascii="Times New Roman" w:hAnsi="Times New Roman" w:cs="Times New Roman"/>
          <w:sz w:val="23"/>
          <w:szCs w:val="23"/>
        </w:rPr>
        <w:t xml:space="preserve"> в равных долях, по ½ доли за каждой.</w:t>
      </w:r>
    </w:p>
    <w:p w:rsidR="00507474" w:rsidRDefault="00507474" w:rsidP="00507474">
      <w:pPr>
        <w:autoSpaceDE w:val="0"/>
        <w:autoSpaceDN w:val="0"/>
        <w:adjustRightInd w:val="0"/>
        <w:ind w:firstLine="567"/>
        <w:jc w:val="both"/>
        <w:rPr>
          <w:rFonts w:ascii="Times New Roman" w:hAnsi="Times New Roman" w:cs="Times New Roman"/>
          <w:sz w:val="23"/>
          <w:szCs w:val="23"/>
        </w:rPr>
      </w:pPr>
    </w:p>
    <w:p w:rsidR="00507474" w:rsidRDefault="00507474" w:rsidP="00507474">
      <w:pPr>
        <w:autoSpaceDE w:val="0"/>
        <w:autoSpaceDN w:val="0"/>
        <w:adjustRightInd w:val="0"/>
        <w:ind w:firstLine="567"/>
        <w:jc w:val="both"/>
        <w:rPr>
          <w:rFonts w:ascii="Times New Roman" w:hAnsi="Times New Roman" w:cs="Times New Roman"/>
          <w:sz w:val="23"/>
          <w:szCs w:val="23"/>
        </w:rPr>
      </w:pPr>
      <w:r>
        <w:rPr>
          <w:rFonts w:ascii="Times New Roman" w:hAnsi="Times New Roman" w:cs="Times New Roman"/>
          <w:sz w:val="23"/>
          <w:szCs w:val="23"/>
        </w:rPr>
        <w:t>Председательствующий:</w:t>
      </w:r>
    </w:p>
    <w:p w:rsidR="00507474" w:rsidRDefault="00507474" w:rsidP="00507474">
      <w:pPr>
        <w:autoSpaceDE w:val="0"/>
        <w:autoSpaceDN w:val="0"/>
        <w:adjustRightInd w:val="0"/>
        <w:ind w:firstLine="567"/>
        <w:jc w:val="both"/>
        <w:rPr>
          <w:rFonts w:ascii="Times New Roman" w:hAnsi="Times New Roman" w:cs="Times New Roman"/>
          <w:sz w:val="23"/>
          <w:szCs w:val="23"/>
        </w:rPr>
      </w:pPr>
    </w:p>
    <w:p w:rsidR="00507474" w:rsidRDefault="00507474" w:rsidP="00507474">
      <w:pPr>
        <w:autoSpaceDE w:val="0"/>
        <w:autoSpaceDN w:val="0"/>
        <w:adjustRightInd w:val="0"/>
        <w:ind w:firstLine="567"/>
        <w:jc w:val="both"/>
        <w:rPr>
          <w:rFonts w:ascii="Times New Roman" w:hAnsi="Times New Roman" w:cs="Times New Roman"/>
          <w:sz w:val="23"/>
          <w:szCs w:val="23"/>
        </w:rPr>
      </w:pPr>
      <w:r>
        <w:rPr>
          <w:rFonts w:ascii="Times New Roman" w:hAnsi="Times New Roman" w:cs="Times New Roman"/>
          <w:sz w:val="23"/>
          <w:szCs w:val="23"/>
        </w:rPr>
        <w:t>Судьи:</w:t>
      </w:r>
    </w:p>
    <w:p w:rsidR="00507474" w:rsidRDefault="00507474" w:rsidP="00507474">
      <w:pPr>
        <w:autoSpaceDE w:val="0"/>
        <w:autoSpaceDN w:val="0"/>
        <w:adjustRightInd w:val="0"/>
        <w:ind w:firstLine="567"/>
        <w:jc w:val="both"/>
        <w:rPr>
          <w:rFonts w:ascii="Times New Roman" w:hAnsi="Times New Roman" w:cs="Times New Roman"/>
          <w:sz w:val="23"/>
          <w:szCs w:val="23"/>
        </w:rPr>
      </w:pPr>
    </w:p>
    <w:p w:rsidR="00285496" w:rsidRDefault="00285496"/>
    <w:sectPr w:rsidR="00285496" w:rsidSect="005C033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474"/>
    <w:rsid w:val="0005675B"/>
    <w:rsid w:val="000F4E36"/>
    <w:rsid w:val="00285496"/>
    <w:rsid w:val="00507474"/>
    <w:rsid w:val="007566E3"/>
    <w:rsid w:val="009D5F2B"/>
    <w:rsid w:val="00FE0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71D124B0"/>
  <w15:chartTrackingRefBased/>
  <w15:docId w15:val="{BA1F84C3-FB8B-0D4C-9F5F-8C3EC7B50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1982</Words>
  <Characters>11300</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2021-01-04T14:06:00Z</dcterms:created>
  <dcterms:modified xsi:type="dcterms:W3CDTF">2021-03-04T13:42:00Z</dcterms:modified>
</cp:coreProperties>
</file>