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139CF" w14:textId="77777777" w:rsidR="004E2462" w:rsidRPr="006A07B5" w:rsidRDefault="004E2462" w:rsidP="006A07B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6A07B5">
        <w:rPr>
          <w:rFonts w:ascii="Times" w:hAnsi="Times" w:cs="Times"/>
        </w:rPr>
        <w:t>ЗАОЧНОЕ РЕШЕНИЕ</w:t>
      </w:r>
    </w:p>
    <w:p w14:paraId="69538234" w14:textId="77777777" w:rsidR="004E2462" w:rsidRPr="006A07B5" w:rsidRDefault="004E2462" w:rsidP="006A07B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6A07B5">
        <w:rPr>
          <w:rFonts w:ascii="Times" w:hAnsi="Times" w:cs="Times"/>
        </w:rPr>
        <w:t>Именем Российской Федерации</w:t>
      </w:r>
    </w:p>
    <w:p w14:paraId="2AC87F49" w14:textId="77777777" w:rsidR="006A07B5" w:rsidRPr="006A07B5" w:rsidRDefault="004E2462" w:rsidP="004E2462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A07B5">
        <w:rPr>
          <w:rFonts w:ascii="Times" w:hAnsi="Times" w:cs="Times"/>
        </w:rPr>
        <w:t xml:space="preserve">16 августа 2016 года     </w:t>
      </w:r>
    </w:p>
    <w:p w14:paraId="43B6F416" w14:textId="68C7E663" w:rsidR="004E2462" w:rsidRPr="006A07B5" w:rsidRDefault="004E2462" w:rsidP="004E2462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A07B5">
        <w:rPr>
          <w:rFonts w:ascii="Times" w:hAnsi="Times" w:cs="Times"/>
        </w:rPr>
        <w:t>г. Мытищи Московской области</w:t>
      </w:r>
    </w:p>
    <w:p w14:paraId="57DE601F" w14:textId="77777777" w:rsidR="006A07B5" w:rsidRPr="006A07B5" w:rsidRDefault="006A07B5" w:rsidP="004E2462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39F9B8A" w14:textId="77777777" w:rsidR="006A07B5" w:rsidRPr="006A07B5" w:rsidRDefault="004E2462" w:rsidP="004E2462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A07B5">
        <w:rPr>
          <w:rFonts w:ascii="Times" w:hAnsi="Times" w:cs="Times"/>
        </w:rPr>
        <w:t xml:space="preserve">Мытищинский городской суд Московской области в составе: </w:t>
      </w:r>
    </w:p>
    <w:p w14:paraId="1423F4E1" w14:textId="77777777" w:rsidR="006A07B5" w:rsidRPr="006A07B5" w:rsidRDefault="004E2462" w:rsidP="004E2462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A07B5">
        <w:rPr>
          <w:rFonts w:ascii="Times" w:hAnsi="Times" w:cs="Times"/>
        </w:rPr>
        <w:t xml:space="preserve">судьи Наумовой С.Ю., </w:t>
      </w:r>
    </w:p>
    <w:p w14:paraId="49E4381B" w14:textId="77777777" w:rsidR="006A07B5" w:rsidRPr="006A07B5" w:rsidRDefault="004E2462" w:rsidP="004E2462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A07B5">
        <w:rPr>
          <w:rFonts w:ascii="Times" w:hAnsi="Times" w:cs="Times"/>
        </w:rPr>
        <w:t xml:space="preserve">при секретаре Герасимовой А.А., </w:t>
      </w:r>
    </w:p>
    <w:p w14:paraId="39C69263" w14:textId="12D6CFD5" w:rsidR="006A07B5" w:rsidRPr="006A07B5" w:rsidRDefault="006A07B5" w:rsidP="004E2462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A07B5">
        <w:rPr>
          <w:rFonts w:ascii="Times" w:hAnsi="Times" w:cs="Times"/>
        </w:rPr>
        <w:t xml:space="preserve">с участием адвоката истца </w:t>
      </w:r>
      <w:proofErr w:type="spellStart"/>
      <w:r w:rsidRPr="006A07B5">
        <w:rPr>
          <w:rFonts w:ascii="Times" w:hAnsi="Times" w:cs="Times"/>
        </w:rPr>
        <w:t>Баклаговой</w:t>
      </w:r>
      <w:proofErr w:type="spellEnd"/>
      <w:r w:rsidRPr="006A07B5">
        <w:rPr>
          <w:rFonts w:ascii="Times" w:hAnsi="Times" w:cs="Times"/>
        </w:rPr>
        <w:t xml:space="preserve"> О.С.</w:t>
      </w:r>
    </w:p>
    <w:p w14:paraId="6D46E53C" w14:textId="77777777" w:rsidR="006A07B5" w:rsidRPr="006A07B5" w:rsidRDefault="004E2462" w:rsidP="004E2462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A07B5">
        <w:rPr>
          <w:rFonts w:ascii="Times" w:hAnsi="Times" w:cs="Times"/>
        </w:rPr>
        <w:t xml:space="preserve">рассмотрев в открытом судебном заседании гражданское дело № </w:t>
      </w:r>
    </w:p>
    <w:p w14:paraId="5CBEB8BF" w14:textId="578AAF1B" w:rsidR="004E2462" w:rsidRPr="006A07B5" w:rsidRDefault="004E2462" w:rsidP="004E2462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A07B5">
        <w:rPr>
          <w:rFonts w:ascii="Times" w:hAnsi="Times" w:cs="Times"/>
        </w:rPr>
        <w:t>по исковому заявлению Б</w:t>
      </w:r>
      <w:r w:rsidR="006A07B5" w:rsidRP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А.П к Б</w:t>
      </w:r>
      <w:r w:rsidR="006A07B5" w:rsidRP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Е.В.</w:t>
      </w:r>
      <w:r w:rsidR="006A07B5" w:rsidRPr="006A07B5">
        <w:rPr>
          <w:rFonts w:ascii="Times" w:hAnsi="Times" w:cs="Times"/>
        </w:rPr>
        <w:t>,</w:t>
      </w:r>
      <w:r w:rsidRPr="006A07B5">
        <w:rPr>
          <w:rFonts w:ascii="Times" w:hAnsi="Times" w:cs="Times"/>
        </w:rPr>
        <w:t xml:space="preserve"> действующей в своих интересах и в интересах несовершеннолетнего Б</w:t>
      </w:r>
      <w:r w:rsidR="006A07B5" w:rsidRP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В</w:t>
      </w:r>
      <w:r w:rsidR="006A07B5" w:rsidRP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М</w:t>
      </w:r>
      <w:r w:rsidR="006A07B5" w:rsidRP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 xml:space="preserve"> о прекращении права пользования жилым помещением и снятии с регистрационного учёта,</w:t>
      </w:r>
    </w:p>
    <w:p w14:paraId="76065471" w14:textId="77777777" w:rsidR="006A07B5" w:rsidRDefault="006A07B5" w:rsidP="006A07B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1BC25F8A" w14:textId="6BB0BB17" w:rsidR="004E2462" w:rsidRDefault="004E2462" w:rsidP="006A07B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 w:rsidRPr="006A07B5">
        <w:rPr>
          <w:rFonts w:ascii="Times" w:hAnsi="Times" w:cs="Times"/>
        </w:rPr>
        <w:t>УСТАНОВИЛ:</w:t>
      </w:r>
    </w:p>
    <w:p w14:paraId="229C9299" w14:textId="77777777" w:rsidR="006A07B5" w:rsidRPr="006A07B5" w:rsidRDefault="006A07B5" w:rsidP="006A07B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0AD7F70B" w14:textId="4EF8DC25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Б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А.П обратил</w:t>
      </w:r>
      <w:r w:rsidR="006A07B5">
        <w:rPr>
          <w:rFonts w:ascii="Times" w:hAnsi="Times" w:cs="Times"/>
        </w:rPr>
        <w:t>ся</w:t>
      </w:r>
      <w:r w:rsidRPr="006A07B5">
        <w:rPr>
          <w:rFonts w:ascii="Times" w:hAnsi="Times" w:cs="Times"/>
        </w:rPr>
        <w:t xml:space="preserve"> в суд с иском к Б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Е.В., действующей в своих интересах и в интересах несовершеннолетнего Б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В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М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, о прекращении права пользования жилым помещением и снятии с регистрационного учёта по адресу: &lt;адрес&gt;. В обоснование заявленных требований ист</w:t>
      </w:r>
      <w:r w:rsidR="006A07B5">
        <w:rPr>
          <w:rFonts w:ascii="Times" w:hAnsi="Times" w:cs="Times"/>
        </w:rPr>
        <w:t>ец указал</w:t>
      </w:r>
      <w:r w:rsidRPr="006A07B5">
        <w:rPr>
          <w:rFonts w:ascii="Times" w:hAnsi="Times" w:cs="Times"/>
        </w:rPr>
        <w:t>, что он является собственником квартиры по вышеуказанному адресу. В настоящий момент Б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Е.В. и её несовершеннолетний сын Б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В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М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 xml:space="preserve"> в спорной квартире не проживают, за коммунальные услуги оплату не производят. Членами семьи собственника не являются. Ист</w:t>
      </w:r>
      <w:r w:rsidR="006A07B5">
        <w:rPr>
          <w:rFonts w:ascii="Times" w:hAnsi="Times" w:cs="Times"/>
        </w:rPr>
        <w:t>ец</w:t>
      </w:r>
      <w:r w:rsidRPr="006A07B5">
        <w:rPr>
          <w:rFonts w:ascii="Times" w:hAnsi="Times" w:cs="Times"/>
        </w:rPr>
        <w:t xml:space="preserve"> просит суд прекратить право пользования ответчиков жилым помещением, и снять их с регистрационного учёта по адресу: &lt;адрес&gt;.</w:t>
      </w:r>
    </w:p>
    <w:p w14:paraId="1A2D2688" w14:textId="0EC58EC0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Истец Б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А.П в судебное заседание не явил</w:t>
      </w:r>
      <w:r w:rsidR="006A07B5">
        <w:rPr>
          <w:rFonts w:ascii="Times" w:hAnsi="Times" w:cs="Times"/>
        </w:rPr>
        <w:t>ся</w:t>
      </w:r>
      <w:r w:rsidRPr="006A07B5">
        <w:rPr>
          <w:rFonts w:ascii="Times" w:hAnsi="Times" w:cs="Times"/>
        </w:rPr>
        <w:t>. Е</w:t>
      </w:r>
      <w:r w:rsidR="006A07B5">
        <w:rPr>
          <w:rFonts w:ascii="Times" w:hAnsi="Times" w:cs="Times"/>
        </w:rPr>
        <w:t>го</w:t>
      </w:r>
      <w:r w:rsidRPr="006A07B5">
        <w:rPr>
          <w:rFonts w:ascii="Times" w:hAnsi="Times" w:cs="Times"/>
        </w:rPr>
        <w:t xml:space="preserve"> интересы в судебном заседании представляла е</w:t>
      </w:r>
      <w:r w:rsidR="006A07B5">
        <w:rPr>
          <w:rFonts w:ascii="Times" w:hAnsi="Times" w:cs="Times"/>
        </w:rPr>
        <w:t>го</w:t>
      </w:r>
      <w:r w:rsidRPr="006A07B5">
        <w:rPr>
          <w:rFonts w:ascii="Times" w:hAnsi="Times" w:cs="Times"/>
        </w:rPr>
        <w:t xml:space="preserve"> представитель по доверенности</w:t>
      </w:r>
      <w:r w:rsidR="006A07B5">
        <w:rPr>
          <w:rFonts w:ascii="Times" w:hAnsi="Times" w:cs="Times"/>
        </w:rPr>
        <w:t xml:space="preserve"> </w:t>
      </w:r>
      <w:r w:rsidR="006A07B5" w:rsidRPr="006A07B5">
        <w:rPr>
          <w:rFonts w:ascii="Times" w:hAnsi="Times" w:cs="Times"/>
          <w:b/>
        </w:rPr>
        <w:t>адвокат</w:t>
      </w:r>
      <w:r w:rsidRPr="006A07B5">
        <w:rPr>
          <w:rFonts w:ascii="Times" w:hAnsi="Times" w:cs="Times"/>
          <w:b/>
        </w:rPr>
        <w:t xml:space="preserve"> </w:t>
      </w:r>
      <w:proofErr w:type="spellStart"/>
      <w:r w:rsidRPr="006A07B5">
        <w:rPr>
          <w:rFonts w:ascii="Times" w:hAnsi="Times" w:cs="Times"/>
          <w:b/>
          <w:bCs/>
        </w:rPr>
        <w:t>Баклагова</w:t>
      </w:r>
      <w:proofErr w:type="spellEnd"/>
      <w:r w:rsidRPr="006A07B5">
        <w:rPr>
          <w:rFonts w:ascii="Times" w:hAnsi="Times" w:cs="Times"/>
        </w:rPr>
        <w:t xml:space="preserve"> </w:t>
      </w:r>
      <w:r w:rsidRPr="006A07B5">
        <w:rPr>
          <w:rFonts w:ascii="Times" w:hAnsi="Times" w:cs="Times"/>
          <w:b/>
          <w:bCs/>
        </w:rPr>
        <w:t>О.С</w:t>
      </w:r>
      <w:r w:rsidRPr="006A07B5">
        <w:rPr>
          <w:rFonts w:ascii="Times" w:hAnsi="Times" w:cs="Times"/>
        </w:rPr>
        <w:t>., которая в судебном заседании исковые требования поддержала в полном объёме, просила их удовлетворить, не возражала о вынесении заочного решения.</w:t>
      </w:r>
    </w:p>
    <w:p w14:paraId="512BF876" w14:textId="080E9EBA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Ответчик Б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Е.В. в судебное заседание не явилась, о времени и месте рассмотрения дела извещалась надлежащим образом.</w:t>
      </w:r>
    </w:p>
    <w:p w14:paraId="1EE7A488" w14:textId="77777777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    Представитель третьего лица ОУФМС России по МО в судебное заседание не явился о времени и месте рассмотрения дела извещался надлежащим образом, предоставил заявление о рассмотрение дела в своё отсутствие.</w:t>
      </w:r>
    </w:p>
    <w:p w14:paraId="379FAAD5" w14:textId="77777777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    С согласия истца и обстоятельствами дела суд определил рассмотреть дело в отсутствие ответчиков с вынесением по делу заочного решения.</w:t>
      </w:r>
    </w:p>
    <w:p w14:paraId="0369746A" w14:textId="77777777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Выслушав истца и исследовав материалы дела, суд находит исковые требования обоснованными и законными, подлежащими удовлетворению на основании следующего.</w:t>
      </w:r>
    </w:p>
    <w:p w14:paraId="7FA3C179" w14:textId="7DFA9BD2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Из материалов дела следует, что Б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А.П на праве собственности принадлежит квартира по адресу: &lt;адрес&gt;, что подтверждается свидетельством о регистрации права.</w:t>
      </w:r>
    </w:p>
    <w:p w14:paraId="48423D49" w14:textId="44B8CFA4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 xml:space="preserve">Согласно </w:t>
      </w:r>
      <w:proofErr w:type="gramStart"/>
      <w:r w:rsidRPr="006A07B5">
        <w:rPr>
          <w:rFonts w:ascii="Times" w:hAnsi="Times" w:cs="Times"/>
        </w:rPr>
        <w:t>выписке</w:t>
      </w:r>
      <w:proofErr w:type="gramEnd"/>
      <w:r w:rsidRPr="006A07B5">
        <w:rPr>
          <w:rFonts w:ascii="Times" w:hAnsi="Times" w:cs="Times"/>
        </w:rPr>
        <w:t xml:space="preserve"> из домовой книги в квартире по адресу: &lt;адрес&gt;, помимо истца в квартире зарегистрированы: Б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Е.В. и её несовершеннолетний сын Б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В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 xml:space="preserve"> М</w:t>
      </w:r>
      <w:r w:rsidR="006A07B5">
        <w:rPr>
          <w:rFonts w:ascii="Times" w:hAnsi="Times" w:cs="Times"/>
        </w:rPr>
        <w:t>.</w:t>
      </w:r>
    </w:p>
    <w:p w14:paraId="3035FCF3" w14:textId="07924B05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Допрошенный в судебном заседании в качестве свидетеля Б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С.Б суду показал, что он является соседом истца, знает Б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А.П и Б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Е.В. Пояснил, что Б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Е.В. с сыном проживали в указанной квартире, после чего ответчики из</w:t>
      </w:r>
      <w:r w:rsidR="00836660">
        <w:rPr>
          <w:rFonts w:ascii="Times" w:hAnsi="Times" w:cs="Times"/>
        </w:rPr>
        <w:t xml:space="preserve"> квартиры выехали в феврале 2016</w:t>
      </w:r>
      <w:r w:rsidRPr="006A07B5">
        <w:rPr>
          <w:rFonts w:ascii="Times" w:hAnsi="Times" w:cs="Times"/>
        </w:rPr>
        <w:t xml:space="preserve"> года с вещами, в настоящее время в квартире не проживают и коммунальные услуги не оплачивают.</w:t>
      </w:r>
    </w:p>
    <w:p w14:paraId="2235D18B" w14:textId="564E78A9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Допрошенная в судебном заседании в качестве свидетеля А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Е.В. суду показал</w:t>
      </w:r>
      <w:r w:rsidR="006A07B5">
        <w:rPr>
          <w:rFonts w:ascii="Times" w:hAnsi="Times" w:cs="Times"/>
        </w:rPr>
        <w:t>а</w:t>
      </w:r>
      <w:r w:rsidRPr="006A07B5">
        <w:rPr>
          <w:rFonts w:ascii="Times" w:hAnsi="Times" w:cs="Times"/>
        </w:rPr>
        <w:t xml:space="preserve">, что она является </w:t>
      </w:r>
      <w:r w:rsidR="006A07B5">
        <w:rPr>
          <w:rFonts w:ascii="Times" w:hAnsi="Times" w:cs="Times"/>
        </w:rPr>
        <w:t>сестрой</w:t>
      </w:r>
      <w:r w:rsidRPr="006A07B5">
        <w:rPr>
          <w:rFonts w:ascii="Times" w:hAnsi="Times" w:cs="Times"/>
        </w:rPr>
        <w:t xml:space="preserve"> Б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А.П, ответчица Б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Е.В. является бывшей супругой её брата. Пояснила, что Б</w:t>
      </w:r>
      <w:r w:rsidR="006A07B5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Е.В. с сыном проживали в указанной квартире, после чего ответчики из квартиры выехали, с февраля 201</w:t>
      </w:r>
      <w:r w:rsidR="00836660">
        <w:rPr>
          <w:rFonts w:ascii="Times" w:hAnsi="Times" w:cs="Times"/>
        </w:rPr>
        <w:t>6</w:t>
      </w:r>
      <w:r w:rsidRPr="006A07B5">
        <w:rPr>
          <w:rFonts w:ascii="Times" w:hAnsi="Times" w:cs="Times"/>
        </w:rPr>
        <w:t xml:space="preserve"> года в указанной квартире не проживают.</w:t>
      </w:r>
    </w:p>
    <w:p w14:paraId="05B47E1E" w14:textId="77777777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 xml:space="preserve">В соответствии со ст. 288 ГК РФ собственнику принадлежат права владения, пользования и распоряжения принадлежащим ему жилым помещением в соответствии с его </w:t>
      </w:r>
      <w:r w:rsidRPr="006A07B5">
        <w:rPr>
          <w:rFonts w:ascii="Times" w:hAnsi="Times" w:cs="Times"/>
        </w:rPr>
        <w:lastRenderedPageBreak/>
        <w:t>назначением.</w:t>
      </w:r>
    </w:p>
    <w:p w14:paraId="7856F659" w14:textId="77777777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 xml:space="preserve">Согласно ст. 30 ЖК РФ, собственник жилого помещения осуществляет права владения, пользования и распоряжения принадлежащим ему на праве собственности жилым помещением. Собственник жилого помещения вправе предоставить во владение и (или) </w:t>
      </w:r>
      <w:proofErr w:type="gramStart"/>
      <w:r w:rsidRPr="006A07B5">
        <w:rPr>
          <w:rFonts w:ascii="Times" w:hAnsi="Times" w:cs="Times"/>
        </w:rPr>
        <w:t>в пользование</w:t>
      </w:r>
      <w:proofErr w:type="gramEnd"/>
      <w:r w:rsidRPr="006A07B5">
        <w:rPr>
          <w:rFonts w:ascii="Times" w:hAnsi="Times" w:cs="Times"/>
        </w:rPr>
        <w:t xml:space="preserve"> принадлежащее ему на праве собственности жилое помещение гражданину на основании договора найма, договора безвозмездного пользования или иным законном основании.</w:t>
      </w:r>
    </w:p>
    <w:p w14:paraId="3B35B00A" w14:textId="77777777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В судебном заседании установлено, что ответчики были зарегистрированы и проживали в квартире с 2015 года. Позднее ответчики из квартиры выехали с вещами, в настоящее время в квартире не проживают и коммунальные услуги не оплачивают.</w:t>
      </w:r>
    </w:p>
    <w:p w14:paraId="15AF4547" w14:textId="77777777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В соответствии со ст. 304 ГК РФ собственник может требовать устранения всяких нарушений его права, хотя бы эти нарушения и не были соединены с лишением владения.</w:t>
      </w:r>
    </w:p>
    <w:p w14:paraId="00017FE0" w14:textId="77777777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В постановлении Конституционного Суда РФ от ДД.ММ.ГГГГ установлено, что сам факт регистрации лица в жилое помещение является административным актом и не означает наличие права на жилую площадь.     </w:t>
      </w:r>
    </w:p>
    <w:p w14:paraId="54936800" w14:textId="77777777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В силу ст. 31 ЖК РФ, 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</w:t>
      </w:r>
    </w:p>
    <w:p w14:paraId="3609A79C" w14:textId="77777777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Как следует из материалов дела, ответчики членами семьи собственника не являются.</w:t>
      </w:r>
    </w:p>
    <w:p w14:paraId="2B6FEAAF" w14:textId="77777777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Вместе с тем, в феврале 2016 года ответчики покинули спорное жилое помещение и проживают в другом жилом помещении.</w:t>
      </w:r>
    </w:p>
    <w:p w14:paraId="7F8AFB56" w14:textId="77777777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Таким образом, ответчики, выехав из жилого помещения, интереса в его пользовании более года не проявляют, совместное хозяйство с истцом не ведут, в оплате жилищно-коммунальных платежей не участвуют.</w:t>
      </w:r>
    </w:p>
    <w:p w14:paraId="11D90230" w14:textId="464D6928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Таким образом, оценивая представленные материалы дела, учитывая показания истца и свидетелей, отсутствие возражений со стороны ответчиков, вышеприведённые нормы Закона, а также учитывая, что ответчики в квартире не проживают, суд приходит к выводу, что Б</w:t>
      </w:r>
      <w:r w:rsidR="00836660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Е.В. и её несовершеннолетний сын Б</w:t>
      </w:r>
      <w:r w:rsidR="00836660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В</w:t>
      </w:r>
      <w:r w:rsidR="00836660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М</w:t>
      </w:r>
      <w:r w:rsidR="00836660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 xml:space="preserve"> прекратили право пользования жилым помещением, по адресу: &lt;адрес&gt;.</w:t>
      </w:r>
    </w:p>
    <w:p w14:paraId="4D35AD4D" w14:textId="77777777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В соответствии с п. 31 Правил регистрации и снятия граждан Российской Федерации с регистрационного учёта по месту пребывания и по месту жительства в пределах Российской Федерации (утв. постановлением Правительства РФ от ДД.ММ.ГГГГ №) снятие гражданина с регистрационного учёта по месту жительства производится органами регистрационного учёта в случае: выселения из занимаемого жилого помещения или признания утратившим право пользования жилым помещением – на основании вступившего в законную силу решения суда.</w:t>
      </w:r>
    </w:p>
    <w:p w14:paraId="1F462FDA" w14:textId="77777777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Таким образом, суд также прекращает регистрацию ответчиков по адресу: &lt;адрес&gt;.</w:t>
      </w:r>
    </w:p>
    <w:p w14:paraId="62A67F9B" w14:textId="77777777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 xml:space="preserve">На основании изложенного и руководствуясь </w:t>
      </w:r>
      <w:proofErr w:type="spellStart"/>
      <w:r w:rsidRPr="006A07B5">
        <w:rPr>
          <w:rFonts w:ascii="Times" w:hAnsi="Times" w:cs="Times"/>
        </w:rPr>
        <w:t>ст.ст</w:t>
      </w:r>
      <w:proofErr w:type="spellEnd"/>
      <w:r w:rsidRPr="006A07B5">
        <w:rPr>
          <w:rFonts w:ascii="Times" w:hAnsi="Times" w:cs="Times"/>
        </w:rPr>
        <w:t>. 194-198, 233-235 ГПК РФ, суд</w:t>
      </w:r>
    </w:p>
    <w:p w14:paraId="287A4D1A" w14:textId="77777777" w:rsidR="004E2462" w:rsidRPr="006A07B5" w:rsidRDefault="004E2462" w:rsidP="00836660">
      <w:pPr>
        <w:widowControl w:val="0"/>
        <w:autoSpaceDE w:val="0"/>
        <w:autoSpaceDN w:val="0"/>
        <w:adjustRightInd w:val="0"/>
        <w:ind w:firstLine="960"/>
        <w:jc w:val="center"/>
        <w:rPr>
          <w:rFonts w:ascii="Times" w:hAnsi="Times" w:cs="Times"/>
        </w:rPr>
      </w:pPr>
      <w:r w:rsidRPr="006A07B5">
        <w:rPr>
          <w:rFonts w:ascii="Times" w:hAnsi="Times" w:cs="Times"/>
        </w:rPr>
        <w:t>РЕШИЛ:</w:t>
      </w:r>
    </w:p>
    <w:p w14:paraId="76ECB895" w14:textId="6AC3748A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Исковые требования Б</w:t>
      </w:r>
      <w:r w:rsidR="00836660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А.П - удовлетворить.</w:t>
      </w:r>
    </w:p>
    <w:p w14:paraId="727219AC" w14:textId="2DA42425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Признать Б</w:t>
      </w:r>
      <w:r w:rsidR="00836660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Е.В. и несовершеннолетнего Б</w:t>
      </w:r>
      <w:r w:rsidR="00836660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В</w:t>
      </w:r>
      <w:r w:rsidR="00836660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М</w:t>
      </w:r>
      <w:r w:rsidR="00836660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 xml:space="preserve"> прекратившими право пользования на &lt;адрес&gt; по адресу: &lt;адрес&gt;.</w:t>
      </w:r>
    </w:p>
    <w:p w14:paraId="1E4FCAE8" w14:textId="4DC6753C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Указанное решение является основанием для снятия Б</w:t>
      </w:r>
      <w:r w:rsidR="00836660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Е.В. и несовершеннолетнего Б</w:t>
      </w:r>
      <w:r w:rsidR="00836660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В</w:t>
      </w:r>
      <w:r w:rsidR="00836660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>М</w:t>
      </w:r>
      <w:r w:rsidR="00836660">
        <w:rPr>
          <w:rFonts w:ascii="Times" w:hAnsi="Times" w:cs="Times"/>
        </w:rPr>
        <w:t>.</w:t>
      </w:r>
      <w:r w:rsidRPr="006A07B5">
        <w:rPr>
          <w:rFonts w:ascii="Times" w:hAnsi="Times" w:cs="Times"/>
        </w:rPr>
        <w:t xml:space="preserve"> с регистрационного учёта по месту жительства по указанному адресу.</w:t>
      </w:r>
    </w:p>
    <w:p w14:paraId="7627DDA6" w14:textId="77777777" w:rsidR="004E2462" w:rsidRPr="006A07B5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>Ответчики вправе подать в Мытищинский городской суд, заявление об отмене заочного решения суда в течение семи дней со дня вручения им копии этого решения.</w:t>
      </w:r>
    </w:p>
    <w:p w14:paraId="726F326C" w14:textId="518C70C3" w:rsidR="004E2462" w:rsidRDefault="004E2462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r w:rsidRPr="006A07B5">
        <w:rPr>
          <w:rFonts w:ascii="Times" w:hAnsi="Times" w:cs="Times"/>
        </w:rPr>
        <w:t xml:space="preserve">Заочное решение может быть обжаловано в Московский областной суд через Мытищинский городской суд сторонами в апелляционном порядке в течение месяца по истечении срока подачи ответчиком заявления об отмене этого решения суда, а в случае, </w:t>
      </w:r>
      <w:r w:rsidRPr="006A07B5">
        <w:rPr>
          <w:rFonts w:ascii="Times" w:hAnsi="Times" w:cs="Times"/>
        </w:rPr>
        <w:lastRenderedPageBreak/>
        <w:t>если такое заявление подано, - в течение месяца со дня вынесения определения суда об отказе в удовлетворении этого заявления.</w:t>
      </w:r>
    </w:p>
    <w:p w14:paraId="13CECD3F" w14:textId="77777777" w:rsidR="00836660" w:rsidRPr="006A07B5" w:rsidRDefault="00836660" w:rsidP="004E2462">
      <w:pPr>
        <w:widowControl w:val="0"/>
        <w:autoSpaceDE w:val="0"/>
        <w:autoSpaceDN w:val="0"/>
        <w:adjustRightInd w:val="0"/>
        <w:ind w:firstLine="960"/>
        <w:jc w:val="both"/>
        <w:rPr>
          <w:rFonts w:ascii="Times" w:hAnsi="Times" w:cs="Times"/>
        </w:rPr>
      </w:pPr>
      <w:bookmarkStart w:id="0" w:name="_GoBack"/>
      <w:bookmarkEnd w:id="0"/>
    </w:p>
    <w:p w14:paraId="2EEE42A9" w14:textId="77777777" w:rsidR="003822BA" w:rsidRPr="006A07B5" w:rsidRDefault="004E2462" w:rsidP="004E2462">
      <w:r w:rsidRPr="006A07B5">
        <w:rPr>
          <w:rFonts w:ascii="Times" w:hAnsi="Times" w:cs="Times"/>
        </w:rPr>
        <w:t>Судья                         С.Ю. Наумова</w:t>
      </w:r>
    </w:p>
    <w:sectPr w:rsidR="003822BA" w:rsidRPr="006A07B5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62"/>
    <w:rsid w:val="00375F28"/>
    <w:rsid w:val="004E2462"/>
    <w:rsid w:val="006726B9"/>
    <w:rsid w:val="006A07B5"/>
    <w:rsid w:val="0083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5F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Svetlana Koroleva</cp:lastModifiedBy>
  <cp:revision>2</cp:revision>
  <dcterms:created xsi:type="dcterms:W3CDTF">2017-02-08T11:56:00Z</dcterms:created>
  <dcterms:modified xsi:type="dcterms:W3CDTF">2017-02-08T11:56:00Z</dcterms:modified>
</cp:coreProperties>
</file>