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CB7F" w14:textId="77777777" w:rsidR="00893661" w:rsidRDefault="00893661" w:rsidP="00893661">
      <w:pPr>
        <w:pStyle w:val="a3"/>
        <w:ind w:firstLine="720"/>
        <w:jc w:val="center"/>
      </w:pPr>
      <w:r>
        <w:t>РЕШЕНИЕ</w:t>
      </w:r>
    </w:p>
    <w:p w14:paraId="45F8BB20" w14:textId="77777777" w:rsidR="00893661" w:rsidRDefault="00893661" w:rsidP="00893661">
      <w:pPr>
        <w:pStyle w:val="a3"/>
        <w:ind w:firstLine="720"/>
        <w:jc w:val="center"/>
      </w:pPr>
      <w:r>
        <w:t>Именем Российской Федерации</w:t>
      </w:r>
    </w:p>
    <w:p w14:paraId="722F9B5B" w14:textId="77777777" w:rsidR="00893661" w:rsidRDefault="00893661" w:rsidP="00893661">
      <w:pPr>
        <w:pStyle w:val="a3"/>
        <w:ind w:firstLine="720"/>
        <w:jc w:val="both"/>
      </w:pPr>
      <w:r>
        <w:t xml:space="preserve">25 января 2013 года </w:t>
      </w:r>
      <w:proofErr w:type="spellStart"/>
      <w:r>
        <w:t>г.Москва</w:t>
      </w:r>
      <w:proofErr w:type="spellEnd"/>
    </w:p>
    <w:p w14:paraId="2767DF02" w14:textId="77777777" w:rsidR="00893661" w:rsidRDefault="00893661" w:rsidP="00893661">
      <w:pPr>
        <w:pStyle w:val="a3"/>
        <w:ind w:firstLine="720"/>
        <w:jc w:val="both"/>
      </w:pPr>
      <w:proofErr w:type="spellStart"/>
      <w:r>
        <w:t>Лефортовский</w:t>
      </w:r>
      <w:proofErr w:type="spellEnd"/>
      <w:r>
        <w:t xml:space="preserve"> районный суд </w:t>
      </w:r>
      <w:proofErr w:type="spellStart"/>
      <w:r>
        <w:t>г.Москвы</w:t>
      </w:r>
      <w:proofErr w:type="spellEnd"/>
      <w:r>
        <w:t xml:space="preserve"> в составе:</w:t>
      </w:r>
    </w:p>
    <w:p w14:paraId="56E30766" w14:textId="77777777" w:rsidR="00893661" w:rsidRDefault="00893661" w:rsidP="00893661">
      <w:pPr>
        <w:pStyle w:val="a3"/>
        <w:ind w:firstLine="720"/>
        <w:jc w:val="both"/>
      </w:pPr>
      <w:r>
        <w:t>председательствующего федерального судьи Г</w:t>
      </w:r>
      <w:r w:rsidR="0041474D">
        <w:t>.</w:t>
      </w:r>
      <w:r>
        <w:t>Е.Н.,</w:t>
      </w:r>
    </w:p>
    <w:p w14:paraId="5E9FAC52" w14:textId="77777777" w:rsidR="00893661" w:rsidRDefault="00893661" w:rsidP="00893661">
      <w:pPr>
        <w:pStyle w:val="a3"/>
        <w:ind w:firstLine="720"/>
        <w:jc w:val="both"/>
      </w:pPr>
      <w:r>
        <w:t>при секретаре Ш</w:t>
      </w:r>
      <w:r w:rsidR="0041474D">
        <w:t>.</w:t>
      </w:r>
      <w:r>
        <w:t xml:space="preserve">И.М., </w:t>
      </w:r>
    </w:p>
    <w:p w14:paraId="2EA29E95" w14:textId="77777777" w:rsidR="0041474D" w:rsidRDefault="0041474D" w:rsidP="00893661">
      <w:pPr>
        <w:pStyle w:val="a3"/>
        <w:ind w:firstLine="720"/>
        <w:jc w:val="both"/>
      </w:pPr>
      <w:r>
        <w:t xml:space="preserve">с участием </w:t>
      </w:r>
      <w:r w:rsidRPr="0041474D">
        <w:rPr>
          <w:b/>
        </w:rPr>
        <w:t>адвоката Гостевой С.Н.</w:t>
      </w:r>
    </w:p>
    <w:p w14:paraId="2FAA76F9" w14:textId="77777777" w:rsidR="00893661" w:rsidRDefault="00893661" w:rsidP="00893661">
      <w:pPr>
        <w:pStyle w:val="a3"/>
        <w:ind w:firstLine="720"/>
        <w:jc w:val="both"/>
      </w:pPr>
      <w:r>
        <w:t xml:space="preserve">рассмотрев в открытом судебном заседании гражданское дело по иску </w:t>
      </w:r>
      <w:r w:rsidR="0041474D">
        <w:rPr>
          <w:rStyle w:val="fio5"/>
        </w:rPr>
        <w:t xml:space="preserve">З. </w:t>
      </w:r>
      <w:r>
        <w:rPr>
          <w:rStyle w:val="fio5"/>
        </w:rPr>
        <w:t>О. В.</w:t>
      </w:r>
      <w:r>
        <w:t xml:space="preserve"> к </w:t>
      </w:r>
      <w:r>
        <w:rPr>
          <w:rStyle w:val="fio1"/>
        </w:rPr>
        <w:t>З</w:t>
      </w:r>
      <w:r w:rsidR="0041474D">
        <w:rPr>
          <w:rStyle w:val="fio1"/>
        </w:rPr>
        <w:t>.</w:t>
      </w:r>
      <w:r>
        <w:rPr>
          <w:rStyle w:val="fio1"/>
        </w:rPr>
        <w:t>Н. А.</w:t>
      </w:r>
      <w:r>
        <w:t xml:space="preserve">, </w:t>
      </w:r>
      <w:r>
        <w:rPr>
          <w:rStyle w:val="fio2"/>
        </w:rPr>
        <w:t>С</w:t>
      </w:r>
      <w:r w:rsidR="0041474D">
        <w:rPr>
          <w:rStyle w:val="fio2"/>
        </w:rPr>
        <w:t>.</w:t>
      </w:r>
      <w:r>
        <w:rPr>
          <w:rStyle w:val="fio2"/>
        </w:rPr>
        <w:t>М. М.</w:t>
      </w:r>
      <w:r>
        <w:t xml:space="preserve"> о </w:t>
      </w:r>
      <w:bookmarkStart w:id="0" w:name="OLE_LINK78"/>
      <w:bookmarkStart w:id="1" w:name="OLE_LINK79"/>
      <w:r>
        <w:t>признании утратившими право пользования жилым помещением, снятии с регистрационного учета</w:t>
      </w:r>
      <w:bookmarkEnd w:id="0"/>
      <w:bookmarkEnd w:id="1"/>
      <w:r>
        <w:t xml:space="preserve">, </w:t>
      </w:r>
    </w:p>
    <w:p w14:paraId="39A2F4D1" w14:textId="77777777" w:rsidR="00893661" w:rsidRDefault="00893661" w:rsidP="00893661">
      <w:pPr>
        <w:pStyle w:val="a3"/>
        <w:ind w:firstLine="720"/>
        <w:jc w:val="center"/>
      </w:pPr>
      <w:r>
        <w:t>УСТАНОВИЛ:</w:t>
      </w:r>
    </w:p>
    <w:p w14:paraId="3B96BEE8" w14:textId="2E76F530" w:rsidR="00893661" w:rsidRDefault="00893661" w:rsidP="00893661">
      <w:pPr>
        <w:pStyle w:val="a3"/>
        <w:ind w:firstLine="720"/>
        <w:jc w:val="both"/>
      </w:pPr>
      <w:r>
        <w:t xml:space="preserve">Истец </w:t>
      </w:r>
      <w:r w:rsidR="0041474D">
        <w:rPr>
          <w:rStyle w:val="fio5"/>
        </w:rPr>
        <w:t>З.</w:t>
      </w:r>
      <w:r>
        <w:rPr>
          <w:rStyle w:val="fio5"/>
        </w:rPr>
        <w:t>О.В.</w:t>
      </w:r>
      <w:r>
        <w:t xml:space="preserve"> обратился в суд с иском к </w:t>
      </w:r>
      <w:r>
        <w:rPr>
          <w:rStyle w:val="fio1"/>
        </w:rPr>
        <w:t>З</w:t>
      </w:r>
      <w:r w:rsidR="0041474D">
        <w:rPr>
          <w:rStyle w:val="fio1"/>
        </w:rPr>
        <w:t>.</w:t>
      </w:r>
      <w:r>
        <w:rPr>
          <w:rStyle w:val="fio1"/>
        </w:rPr>
        <w:t>Н. А.</w:t>
      </w:r>
      <w:r w:rsidR="00ED6756">
        <w:t xml:space="preserve"> и </w:t>
      </w:r>
      <w:bookmarkStart w:id="2" w:name="OLE_LINK76"/>
      <w:bookmarkStart w:id="3" w:name="OLE_LINK77"/>
      <w:r w:rsidR="00ED6756">
        <w:t>несовершеннолетнему</w:t>
      </w:r>
      <w:bookmarkEnd w:id="2"/>
      <w:bookmarkEnd w:id="3"/>
      <w:r>
        <w:t xml:space="preserve"> </w:t>
      </w:r>
      <w:r>
        <w:rPr>
          <w:rStyle w:val="fio2"/>
        </w:rPr>
        <w:t>С</w:t>
      </w:r>
      <w:r w:rsidR="0041474D">
        <w:rPr>
          <w:rStyle w:val="fio2"/>
        </w:rPr>
        <w:t>.</w:t>
      </w:r>
      <w:r>
        <w:rPr>
          <w:rStyle w:val="fio2"/>
        </w:rPr>
        <w:t xml:space="preserve"> М. М.</w:t>
      </w:r>
      <w:r>
        <w:t>, в котором согласно уточнениям (</w:t>
      </w:r>
      <w:proofErr w:type="spellStart"/>
      <w:r>
        <w:t>л.д</w:t>
      </w:r>
      <w:proofErr w:type="spellEnd"/>
      <w:r>
        <w:t>.</w:t>
      </w:r>
      <w:r>
        <w:rPr>
          <w:rStyle w:val="nomer2"/>
        </w:rPr>
        <w:t>№</w:t>
      </w:r>
      <w:r>
        <w:t xml:space="preserve">) просит признать ответчиков утратившими право пользования жилым помещением – квартирой, расположенной по адресу: </w:t>
      </w:r>
      <w:r>
        <w:rPr>
          <w:rStyle w:val="address2"/>
        </w:rPr>
        <w:t>&lt;адрес&gt;</w:t>
      </w:r>
      <w:r>
        <w:t>, снять их с регистрационного учета по вышеуказанному адресу.</w:t>
      </w:r>
    </w:p>
    <w:p w14:paraId="2126A0FA" w14:textId="131BD511" w:rsidR="00893661" w:rsidRDefault="00893661" w:rsidP="00893661">
      <w:pPr>
        <w:pStyle w:val="a3"/>
        <w:ind w:firstLine="720"/>
        <w:jc w:val="both"/>
      </w:pPr>
      <w:r>
        <w:t xml:space="preserve">В обоснование заявленных требований, </w:t>
      </w:r>
      <w:r w:rsidR="0041474D">
        <w:rPr>
          <w:rStyle w:val="fio5"/>
        </w:rPr>
        <w:t>З.</w:t>
      </w:r>
      <w:r>
        <w:rPr>
          <w:rStyle w:val="fio5"/>
        </w:rPr>
        <w:t>О.В.</w:t>
      </w:r>
      <w:r>
        <w:t xml:space="preserve"> указал, что на </w:t>
      </w:r>
      <w:bookmarkStart w:id="4" w:name="OLE_LINK80"/>
      <w:bookmarkStart w:id="5" w:name="OLE_LINK81"/>
      <w:bookmarkStart w:id="6" w:name="_GoBack"/>
      <w:r>
        <w:t>основании договора социального найма является нанимателем спорной квартиры, где зарегистрирован. Он (</w:t>
      </w:r>
      <w:r w:rsidR="0041474D">
        <w:rPr>
          <w:rStyle w:val="fio5"/>
        </w:rPr>
        <w:t>З.</w:t>
      </w:r>
      <w:r>
        <w:rPr>
          <w:rStyle w:val="fio5"/>
        </w:rPr>
        <w:t>О.В.</w:t>
      </w:r>
      <w:r>
        <w:t xml:space="preserve">) был женат на </w:t>
      </w:r>
      <w:r>
        <w:rPr>
          <w:rStyle w:val="fio1"/>
        </w:rPr>
        <w:t>З</w:t>
      </w:r>
      <w:r w:rsidR="0041474D">
        <w:rPr>
          <w:rStyle w:val="fio1"/>
        </w:rPr>
        <w:t>.</w:t>
      </w:r>
      <w:r>
        <w:rPr>
          <w:rStyle w:val="fio1"/>
        </w:rPr>
        <w:t>Н.А.</w:t>
      </w:r>
      <w:r>
        <w:t xml:space="preserve">, брак с которой расторгнут </w:t>
      </w:r>
      <w:r>
        <w:rPr>
          <w:rStyle w:val="data2"/>
        </w:rPr>
        <w:t>ДД.ММ.ГГГГ</w:t>
      </w:r>
      <w:r>
        <w:t xml:space="preserve">. В указанной квартире зарегистрированы его бывшая супруга и ее сын </w:t>
      </w:r>
      <w:r w:rsidR="00ED6756">
        <w:t>несовершеннолетний</w:t>
      </w:r>
      <w:r w:rsidR="00ED6756">
        <w:rPr>
          <w:rStyle w:val="fio2"/>
        </w:rPr>
        <w:t xml:space="preserve"> </w:t>
      </w:r>
      <w:r>
        <w:rPr>
          <w:rStyle w:val="fio2"/>
        </w:rPr>
        <w:t>С</w:t>
      </w:r>
      <w:r w:rsidR="0041474D">
        <w:rPr>
          <w:rStyle w:val="fio2"/>
        </w:rPr>
        <w:t>.</w:t>
      </w:r>
      <w:r>
        <w:rPr>
          <w:rStyle w:val="fio2"/>
        </w:rPr>
        <w:t>М.М.</w:t>
      </w:r>
      <w:r>
        <w:t xml:space="preserve"> С июля </w:t>
      </w:r>
      <w:r>
        <w:rPr>
          <w:rStyle w:val="data2"/>
        </w:rPr>
        <w:t>ДД.ММ.ГГГГ</w:t>
      </w:r>
      <w:r>
        <w:t xml:space="preserve"> </w:t>
      </w:r>
      <w:r>
        <w:rPr>
          <w:rStyle w:val="fio1"/>
        </w:rPr>
        <w:t>З</w:t>
      </w:r>
      <w:r w:rsidR="0041474D">
        <w:rPr>
          <w:rStyle w:val="fio1"/>
        </w:rPr>
        <w:t>.</w:t>
      </w:r>
      <w:r>
        <w:rPr>
          <w:rStyle w:val="fio1"/>
        </w:rPr>
        <w:t>Н.А.</w:t>
      </w:r>
      <w:r>
        <w:t xml:space="preserve"> не проживает в спорной квартире, не пользуется ей, своих вещей в квартире не имеет, расходов по содержанию квартиры не несет. </w:t>
      </w:r>
      <w:r w:rsidR="00ED6756">
        <w:t>Несовершеннолетний</w:t>
      </w:r>
      <w:r w:rsidR="00ED6756">
        <w:rPr>
          <w:rStyle w:val="fio2"/>
        </w:rPr>
        <w:t xml:space="preserve"> </w:t>
      </w:r>
      <w:r>
        <w:rPr>
          <w:rStyle w:val="fio2"/>
        </w:rPr>
        <w:t>С</w:t>
      </w:r>
      <w:r w:rsidR="0041474D">
        <w:rPr>
          <w:rStyle w:val="fio2"/>
        </w:rPr>
        <w:t>.</w:t>
      </w:r>
      <w:r>
        <w:rPr>
          <w:rStyle w:val="fio2"/>
        </w:rPr>
        <w:t>М.М.</w:t>
      </w:r>
      <w:r>
        <w:t xml:space="preserve"> родился </w:t>
      </w:r>
      <w:r>
        <w:rPr>
          <w:rStyle w:val="data2"/>
        </w:rPr>
        <w:t>ДД.ММ.ГГГГ</w:t>
      </w:r>
      <w:r>
        <w:t xml:space="preserve"> и никогда не проживал в спорной квартире и не вселялся в нее. </w:t>
      </w:r>
      <w:r>
        <w:rPr>
          <w:rStyle w:val="data2"/>
        </w:rPr>
        <w:t>ДД.ММ.ГГГГ</w:t>
      </w:r>
      <w:r>
        <w:t xml:space="preserve"> добровольно освобождая квартиру, </w:t>
      </w:r>
      <w:r>
        <w:rPr>
          <w:rStyle w:val="fio1"/>
        </w:rPr>
        <w:t>З</w:t>
      </w:r>
      <w:r w:rsidR="0041474D">
        <w:rPr>
          <w:rStyle w:val="fio1"/>
        </w:rPr>
        <w:t>.</w:t>
      </w:r>
      <w:r>
        <w:rPr>
          <w:rStyle w:val="fio1"/>
        </w:rPr>
        <w:t>Н.А.</w:t>
      </w:r>
      <w:r>
        <w:t xml:space="preserve"> написала расписку, согласно которой она обязуется освободить жилплощадь, в дальнейшем претензий на указанную жилплощадь иметь не будет, даже в случае не решения своих жилищных проблем. Таким образом, </w:t>
      </w:r>
      <w:r>
        <w:rPr>
          <w:rStyle w:val="fio1"/>
        </w:rPr>
        <w:t>З</w:t>
      </w:r>
      <w:r w:rsidR="0041474D">
        <w:rPr>
          <w:rStyle w:val="fio1"/>
        </w:rPr>
        <w:t>.</w:t>
      </w:r>
      <w:r>
        <w:rPr>
          <w:rStyle w:val="fio1"/>
        </w:rPr>
        <w:t>Н.А.</w:t>
      </w:r>
      <w:r>
        <w:t xml:space="preserve"> в добровольном порядке отказалась от своих прав и обязанностей по договору социального найма, он (истец) никогда не чинил препятствия </w:t>
      </w:r>
      <w:r>
        <w:rPr>
          <w:rStyle w:val="fio1"/>
        </w:rPr>
        <w:t>З</w:t>
      </w:r>
      <w:r w:rsidR="0041474D">
        <w:rPr>
          <w:rStyle w:val="fio1"/>
        </w:rPr>
        <w:t>.</w:t>
      </w:r>
      <w:r>
        <w:rPr>
          <w:rStyle w:val="fio1"/>
        </w:rPr>
        <w:t>Н.А.</w:t>
      </w:r>
      <w:r>
        <w:t xml:space="preserve"> в</w:t>
      </w:r>
      <w:r w:rsidR="00ED6756">
        <w:t xml:space="preserve"> пользовании спорной квартирой., в связи чем истец просит </w:t>
      </w:r>
      <w:r w:rsidR="00ED6756" w:rsidRPr="00ED6756">
        <w:rPr>
          <w:b/>
        </w:rPr>
        <w:t>выписать несовершеннолетнего С.М.М. из квартиры</w:t>
      </w:r>
      <w:r w:rsidR="00ED6756">
        <w:t xml:space="preserve"> и снять с регистрационного учета бывшую жену.</w:t>
      </w:r>
      <w:bookmarkEnd w:id="4"/>
      <w:bookmarkEnd w:id="5"/>
      <w:bookmarkEnd w:id="6"/>
    </w:p>
    <w:p w14:paraId="61FA505D" w14:textId="478F9909" w:rsidR="00893661" w:rsidRDefault="00893661" w:rsidP="00893661">
      <w:pPr>
        <w:pStyle w:val="a3"/>
        <w:ind w:firstLine="720"/>
        <w:jc w:val="both"/>
      </w:pPr>
      <w:r>
        <w:t xml:space="preserve">Истец </w:t>
      </w:r>
      <w:r w:rsidR="0041474D">
        <w:rPr>
          <w:rStyle w:val="fio5"/>
        </w:rPr>
        <w:t>З.</w:t>
      </w:r>
      <w:r>
        <w:rPr>
          <w:rStyle w:val="fio5"/>
        </w:rPr>
        <w:t xml:space="preserve"> О.В.</w:t>
      </w:r>
      <w:r>
        <w:t xml:space="preserve"> </w:t>
      </w:r>
      <w:r w:rsidR="00F20C52">
        <w:t xml:space="preserve">и его представитель </w:t>
      </w:r>
      <w:r w:rsidR="00F20C52" w:rsidRPr="00F20C52">
        <w:rPr>
          <w:b/>
        </w:rPr>
        <w:t xml:space="preserve">адвокат </w:t>
      </w:r>
      <w:proofErr w:type="spellStart"/>
      <w:r w:rsidR="00F20C52" w:rsidRPr="00F20C52">
        <w:rPr>
          <w:b/>
        </w:rPr>
        <w:t>Гостева</w:t>
      </w:r>
      <w:proofErr w:type="spellEnd"/>
      <w:r w:rsidR="00F20C52" w:rsidRPr="00F20C52">
        <w:rPr>
          <w:b/>
        </w:rPr>
        <w:t xml:space="preserve"> С.Н.</w:t>
      </w:r>
      <w:r w:rsidR="00F20C52">
        <w:t xml:space="preserve"> в судебное заседание явились</w:t>
      </w:r>
      <w:r>
        <w:t>, уточненные исковые требования поддержал</w:t>
      </w:r>
      <w:r w:rsidR="00F20C52">
        <w:t>и</w:t>
      </w:r>
      <w:r>
        <w:t>, настаивал</w:t>
      </w:r>
      <w:r w:rsidR="00F20C52">
        <w:t>и</w:t>
      </w:r>
      <w:r>
        <w:t xml:space="preserve"> на их удовлетворении, ранее представил</w:t>
      </w:r>
      <w:r w:rsidR="00F20C52">
        <w:t>и</w:t>
      </w:r>
      <w:r>
        <w:t xml:space="preserve"> пояснения (</w:t>
      </w:r>
      <w:proofErr w:type="spellStart"/>
      <w:r>
        <w:t>л.д</w:t>
      </w:r>
      <w:proofErr w:type="spellEnd"/>
      <w:r>
        <w:t>.</w:t>
      </w:r>
      <w:r>
        <w:rPr>
          <w:rStyle w:val="nomer2"/>
        </w:rPr>
        <w:t>№</w:t>
      </w:r>
      <w:r>
        <w:t xml:space="preserve">). </w:t>
      </w:r>
    </w:p>
    <w:p w14:paraId="5AE9ECCE" w14:textId="77777777" w:rsidR="00893661" w:rsidRDefault="00893661" w:rsidP="00893661">
      <w:pPr>
        <w:pStyle w:val="a3"/>
        <w:ind w:firstLine="720"/>
        <w:jc w:val="both"/>
      </w:pPr>
      <w:r>
        <w:t xml:space="preserve">Ответчик </w:t>
      </w:r>
      <w:r>
        <w:rPr>
          <w:rStyle w:val="fio1"/>
        </w:rPr>
        <w:t>З</w:t>
      </w:r>
      <w:r w:rsidR="0041474D">
        <w:rPr>
          <w:rStyle w:val="fio1"/>
        </w:rPr>
        <w:t>.</w:t>
      </w:r>
      <w:r>
        <w:rPr>
          <w:rStyle w:val="fio1"/>
        </w:rPr>
        <w:t>Н.А.</w:t>
      </w:r>
      <w:r>
        <w:t xml:space="preserve">, действующая в своих интересах и интересах несовершеннолетнего </w:t>
      </w:r>
      <w:r>
        <w:rPr>
          <w:rStyle w:val="fio2"/>
        </w:rPr>
        <w:t>С</w:t>
      </w:r>
      <w:r w:rsidR="0041474D">
        <w:rPr>
          <w:rStyle w:val="fio2"/>
        </w:rPr>
        <w:t>.</w:t>
      </w:r>
      <w:r>
        <w:rPr>
          <w:rStyle w:val="fio2"/>
        </w:rPr>
        <w:t>М.М.</w:t>
      </w:r>
      <w:r>
        <w:t xml:space="preserve">, в судебное заседание явилась, не возражала против удовлетворения исковых требований. </w:t>
      </w:r>
    </w:p>
    <w:p w14:paraId="5B2E7FB0" w14:textId="77777777" w:rsidR="00893661" w:rsidRDefault="00893661" w:rsidP="00893661">
      <w:pPr>
        <w:pStyle w:val="a3"/>
        <w:ind w:firstLine="720"/>
        <w:jc w:val="both"/>
      </w:pPr>
      <w:r>
        <w:t xml:space="preserve">Третье лицо УФМС по </w:t>
      </w:r>
      <w:proofErr w:type="spellStart"/>
      <w:r>
        <w:t>г.Москве</w:t>
      </w:r>
      <w:proofErr w:type="spellEnd"/>
      <w:r>
        <w:t xml:space="preserve"> своего представителя для участия в судебном заседании не направило, извещалось судом о времени и месте судебного разбирательства надлежащим образом.</w:t>
      </w:r>
    </w:p>
    <w:p w14:paraId="21E56F83" w14:textId="77777777" w:rsidR="00893661" w:rsidRDefault="00893661" w:rsidP="00893661">
      <w:pPr>
        <w:pStyle w:val="a3"/>
        <w:ind w:firstLine="720"/>
        <w:jc w:val="both"/>
      </w:pPr>
      <w:r>
        <w:lastRenderedPageBreak/>
        <w:t xml:space="preserve">Суд, выслушав истца, ответчика, свидетелей, исследовав и оценив письменные материалы дела, приходит к следующему выводу. </w:t>
      </w:r>
    </w:p>
    <w:p w14:paraId="79F3AFA1" w14:textId="77777777" w:rsidR="00893661" w:rsidRDefault="00893661" w:rsidP="00893661">
      <w:pPr>
        <w:pStyle w:val="a3"/>
        <w:ind w:firstLine="720"/>
        <w:jc w:val="both"/>
      </w:pPr>
      <w:r>
        <w:t>Так, в соответствии с ч.3 ст. 67 ЖК РФ наниматель жилого помещения по договору социально найма обязан использовать жилое помещение по назначению и в пределах, которые установлены Кодексом, обеспечивать сохранность жилого помещения, поддерживать надлежащее состояние жилого помещения, своевременно вносить плату за жилое помещение и коммунальные услуги.</w:t>
      </w:r>
    </w:p>
    <w:p w14:paraId="14A5B8CA" w14:textId="77777777" w:rsidR="00893661" w:rsidRDefault="00893661" w:rsidP="00893661">
      <w:pPr>
        <w:pStyle w:val="a3"/>
        <w:ind w:firstLine="720"/>
        <w:jc w:val="both"/>
      </w:pPr>
      <w:r>
        <w:t xml:space="preserve">    Члены семьи нанимателя жилого помещения по договору социального найма, как усматриваются из ст.69 ЖК РФ, имеют равные с нанимателем права и обязанности.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 </w:t>
      </w:r>
    </w:p>
    <w:p w14:paraId="34AED641" w14:textId="77777777" w:rsidR="00893661" w:rsidRDefault="00893661" w:rsidP="00893661">
      <w:pPr>
        <w:pStyle w:val="a3"/>
        <w:ind w:firstLine="720"/>
        <w:jc w:val="both"/>
      </w:pPr>
      <w:r>
        <w:t>    Согласно ч. 3 ст. 83 ЖК РФ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w:t>
      </w:r>
    </w:p>
    <w:p w14:paraId="325E5049" w14:textId="77777777" w:rsidR="00893661" w:rsidRDefault="00893661" w:rsidP="00893661">
      <w:pPr>
        <w:pStyle w:val="a3"/>
        <w:ind w:firstLine="720"/>
        <w:jc w:val="both"/>
      </w:pPr>
      <w:r>
        <w:t>    Исходя из ст. 20 ГК РФ, местом жительства признается место, где гражданин постоянно или преимущественно проживает.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14:paraId="673ABDBC" w14:textId="77777777" w:rsidR="00893661" w:rsidRDefault="00893661" w:rsidP="00893661">
      <w:pPr>
        <w:pStyle w:val="a3"/>
        <w:ind w:firstLine="720"/>
        <w:jc w:val="both"/>
      </w:pPr>
      <w:r>
        <w:t>    Как следует из ст. 56 ГПК РФ каждая сторона должна доказать те обстоятельства, на которые она ссылается как на основание своих требований и возражений.</w:t>
      </w:r>
    </w:p>
    <w:p w14:paraId="538DBE7F" w14:textId="77777777" w:rsidR="00893661" w:rsidRDefault="00893661" w:rsidP="00893661">
      <w:pPr>
        <w:pStyle w:val="a3"/>
        <w:ind w:firstLine="720"/>
        <w:jc w:val="both"/>
      </w:pPr>
      <w:r>
        <w:t xml:space="preserve">    В ходе судебного заседания установлено, что спорное жилое помещение представляет собой отдельную однокомнатную квартиру, общей площадью 40,5 </w:t>
      </w:r>
      <w:proofErr w:type="spellStart"/>
      <w:r>
        <w:t>кв.м</w:t>
      </w:r>
      <w:proofErr w:type="spellEnd"/>
      <w:r>
        <w:t xml:space="preserve">., жилой площадью 19,8 </w:t>
      </w:r>
      <w:proofErr w:type="spellStart"/>
      <w:r>
        <w:t>кв.м</w:t>
      </w:r>
      <w:proofErr w:type="spellEnd"/>
      <w:r>
        <w:t xml:space="preserve">., расположенную по адресу: </w:t>
      </w:r>
      <w:r>
        <w:rPr>
          <w:rStyle w:val="address2"/>
        </w:rPr>
        <w:t>&lt;адрес&gt;</w:t>
      </w:r>
      <w:r>
        <w:t xml:space="preserve">. </w:t>
      </w:r>
    </w:p>
    <w:p w14:paraId="7FD1E8DF" w14:textId="77777777" w:rsidR="00893661" w:rsidRDefault="00893661" w:rsidP="00893661">
      <w:pPr>
        <w:pStyle w:val="a3"/>
        <w:ind w:firstLine="720"/>
        <w:jc w:val="both"/>
      </w:pPr>
      <w:r>
        <w:t xml:space="preserve">    Данная квартира предоставлена </w:t>
      </w:r>
      <w:r w:rsidR="0041474D">
        <w:rPr>
          <w:rStyle w:val="fio5"/>
        </w:rPr>
        <w:t>З.</w:t>
      </w:r>
      <w:r>
        <w:rPr>
          <w:rStyle w:val="fio5"/>
        </w:rPr>
        <w:t>О.В.</w:t>
      </w:r>
      <w:r>
        <w:t xml:space="preserve"> на основании договора социального найма жилого помещения </w:t>
      </w:r>
      <w:r>
        <w:rPr>
          <w:rStyle w:val="nomer2"/>
        </w:rPr>
        <w:t>№</w:t>
      </w:r>
      <w:r>
        <w:t xml:space="preserve"> от </w:t>
      </w:r>
      <w:r>
        <w:rPr>
          <w:rStyle w:val="data2"/>
        </w:rPr>
        <w:t>ДД.ММ.ГГГГ</w:t>
      </w:r>
      <w:r>
        <w:t xml:space="preserve">, заключенного с ДЖП и ЖФ </w:t>
      </w:r>
      <w:proofErr w:type="spellStart"/>
      <w:r>
        <w:t>г.Москвы</w:t>
      </w:r>
      <w:proofErr w:type="spellEnd"/>
      <w:r>
        <w:t xml:space="preserve"> в ЮВАО. Из п.1.3 договора усматривается, что совместно с нанимателем в жилое помещение вселяются в качестве членов его семьи следующие граждане: </w:t>
      </w:r>
      <w:r>
        <w:rPr>
          <w:rStyle w:val="fio3"/>
        </w:rPr>
        <w:t>З</w:t>
      </w:r>
      <w:r w:rsidR="0041474D">
        <w:rPr>
          <w:rStyle w:val="fio3"/>
        </w:rPr>
        <w:t>.</w:t>
      </w:r>
      <w:r>
        <w:rPr>
          <w:rStyle w:val="fio3"/>
        </w:rPr>
        <w:t>П. О.</w:t>
      </w:r>
      <w:r>
        <w:t xml:space="preserve"> (сын, </w:t>
      </w:r>
      <w:r>
        <w:rPr>
          <w:rStyle w:val="data2"/>
        </w:rPr>
        <w:t>ДД.ММ.ГГГГ</w:t>
      </w:r>
      <w:r>
        <w:t xml:space="preserve"> года рождения); </w:t>
      </w:r>
      <w:r>
        <w:rPr>
          <w:rStyle w:val="fio1"/>
        </w:rPr>
        <w:t>З</w:t>
      </w:r>
      <w:r w:rsidR="0041474D">
        <w:rPr>
          <w:rStyle w:val="fio1"/>
        </w:rPr>
        <w:t>.</w:t>
      </w:r>
      <w:r>
        <w:rPr>
          <w:rStyle w:val="fio1"/>
        </w:rPr>
        <w:t>Н. А.</w:t>
      </w:r>
      <w:r>
        <w:t xml:space="preserve"> (бывшая жена); </w:t>
      </w:r>
      <w:r>
        <w:rPr>
          <w:rStyle w:val="fio2"/>
        </w:rPr>
        <w:t>С</w:t>
      </w:r>
      <w:r w:rsidR="0041474D">
        <w:rPr>
          <w:rStyle w:val="fio2"/>
        </w:rPr>
        <w:t>.</w:t>
      </w:r>
      <w:r>
        <w:rPr>
          <w:rStyle w:val="fio2"/>
        </w:rPr>
        <w:t>М. М.</w:t>
      </w:r>
      <w:r>
        <w:t xml:space="preserve"> (сын бывшей жены, </w:t>
      </w:r>
      <w:r>
        <w:rPr>
          <w:rStyle w:val="data2"/>
        </w:rPr>
        <w:t>ДД.ММ.ГГГГ</w:t>
      </w:r>
      <w:r>
        <w:t xml:space="preserve"> года рождения) (</w:t>
      </w:r>
      <w:proofErr w:type="spellStart"/>
      <w:r>
        <w:t>л.д</w:t>
      </w:r>
      <w:proofErr w:type="spellEnd"/>
      <w:r>
        <w:t>.</w:t>
      </w:r>
      <w:r>
        <w:rPr>
          <w:rStyle w:val="nomer2"/>
        </w:rPr>
        <w:t>№</w:t>
      </w:r>
      <w:r>
        <w:t xml:space="preserve"> </w:t>
      </w:r>
    </w:p>
    <w:p w14:paraId="32DFB1F1" w14:textId="77777777" w:rsidR="00893661" w:rsidRDefault="00893661" w:rsidP="00893661">
      <w:pPr>
        <w:pStyle w:val="a3"/>
        <w:ind w:firstLine="720"/>
        <w:jc w:val="both"/>
      </w:pPr>
      <w:r>
        <w:t>В спорной квартире постоянно зарегистрированы (</w:t>
      </w:r>
      <w:proofErr w:type="spellStart"/>
      <w:r>
        <w:t>л.д</w:t>
      </w:r>
      <w:proofErr w:type="spellEnd"/>
      <w:r>
        <w:t>.</w:t>
      </w:r>
      <w:r>
        <w:rPr>
          <w:rStyle w:val="nomer2"/>
        </w:rPr>
        <w:t>№</w:t>
      </w:r>
      <w:r>
        <w:t xml:space="preserve">): </w:t>
      </w:r>
    </w:p>
    <w:p w14:paraId="4ABA3900" w14:textId="77777777" w:rsidR="00893661" w:rsidRDefault="00893661" w:rsidP="00893661">
      <w:pPr>
        <w:pStyle w:val="a3"/>
        <w:ind w:firstLine="720"/>
        <w:jc w:val="both"/>
      </w:pPr>
      <w:r>
        <w:t>-</w:t>
      </w:r>
      <w:r w:rsidR="0041474D">
        <w:rPr>
          <w:rStyle w:val="fio5"/>
        </w:rPr>
        <w:t>З.</w:t>
      </w:r>
      <w:r>
        <w:rPr>
          <w:rStyle w:val="fio5"/>
        </w:rPr>
        <w:t xml:space="preserve"> О.В.</w:t>
      </w:r>
      <w:r>
        <w:t xml:space="preserve"> (с </w:t>
      </w:r>
      <w:r>
        <w:rPr>
          <w:rStyle w:val="data2"/>
        </w:rPr>
        <w:t>ДД.ММ.ГГГГ</w:t>
      </w:r>
      <w:r>
        <w:t>);</w:t>
      </w:r>
    </w:p>
    <w:p w14:paraId="652995A8" w14:textId="77777777" w:rsidR="00893661" w:rsidRDefault="00893661" w:rsidP="00893661">
      <w:pPr>
        <w:pStyle w:val="a3"/>
        <w:ind w:firstLine="720"/>
        <w:jc w:val="both"/>
      </w:pPr>
      <w:r>
        <w:t>-</w:t>
      </w:r>
      <w:r>
        <w:rPr>
          <w:rStyle w:val="fio1"/>
        </w:rPr>
        <w:t>З</w:t>
      </w:r>
      <w:r w:rsidR="0041474D">
        <w:rPr>
          <w:rStyle w:val="fio1"/>
        </w:rPr>
        <w:t>.</w:t>
      </w:r>
      <w:r>
        <w:rPr>
          <w:rStyle w:val="fio1"/>
        </w:rPr>
        <w:t>Н.А.</w:t>
      </w:r>
      <w:r>
        <w:t xml:space="preserve"> (с </w:t>
      </w:r>
      <w:r>
        <w:rPr>
          <w:rStyle w:val="data2"/>
        </w:rPr>
        <w:t>ДД.ММ.ГГГГ</w:t>
      </w:r>
      <w:r>
        <w:t xml:space="preserve">); </w:t>
      </w:r>
    </w:p>
    <w:p w14:paraId="075F3403" w14:textId="77777777" w:rsidR="00893661" w:rsidRDefault="00893661" w:rsidP="00893661">
      <w:pPr>
        <w:pStyle w:val="a3"/>
        <w:ind w:firstLine="720"/>
        <w:jc w:val="both"/>
      </w:pPr>
      <w:r>
        <w:t>-</w:t>
      </w:r>
      <w:r>
        <w:rPr>
          <w:rStyle w:val="fio2"/>
        </w:rPr>
        <w:t>С</w:t>
      </w:r>
      <w:r w:rsidR="0041474D">
        <w:rPr>
          <w:rStyle w:val="fio2"/>
        </w:rPr>
        <w:t>.</w:t>
      </w:r>
      <w:r>
        <w:rPr>
          <w:rStyle w:val="fio2"/>
        </w:rPr>
        <w:t>М.М.</w:t>
      </w:r>
      <w:r>
        <w:t xml:space="preserve"> (с </w:t>
      </w:r>
      <w:r>
        <w:rPr>
          <w:rStyle w:val="data2"/>
        </w:rPr>
        <w:t>ДД.ММ.ГГГГ</w:t>
      </w:r>
      <w:r>
        <w:t xml:space="preserve">); </w:t>
      </w:r>
    </w:p>
    <w:p w14:paraId="6A5B12BB" w14:textId="77777777" w:rsidR="00893661" w:rsidRDefault="00893661" w:rsidP="00893661">
      <w:pPr>
        <w:pStyle w:val="a3"/>
        <w:ind w:firstLine="720"/>
        <w:jc w:val="both"/>
      </w:pPr>
      <w:r>
        <w:t>-</w:t>
      </w:r>
      <w:r>
        <w:rPr>
          <w:rStyle w:val="fio3"/>
        </w:rPr>
        <w:t>З</w:t>
      </w:r>
      <w:r w:rsidR="0041474D">
        <w:rPr>
          <w:rStyle w:val="fio3"/>
        </w:rPr>
        <w:t>.</w:t>
      </w:r>
      <w:r>
        <w:rPr>
          <w:rStyle w:val="fio3"/>
        </w:rPr>
        <w:t>П.О.</w:t>
      </w:r>
      <w:r>
        <w:t xml:space="preserve"> (с </w:t>
      </w:r>
      <w:r>
        <w:rPr>
          <w:rStyle w:val="data2"/>
        </w:rPr>
        <w:t>ДД.ММ.ГГГГ</w:t>
      </w:r>
      <w:r>
        <w:t xml:space="preserve">). </w:t>
      </w:r>
    </w:p>
    <w:p w14:paraId="42EA8040" w14:textId="77777777" w:rsidR="00893661" w:rsidRDefault="00893661" w:rsidP="00893661">
      <w:pPr>
        <w:pStyle w:val="a3"/>
        <w:ind w:firstLine="720"/>
        <w:jc w:val="both"/>
      </w:pPr>
      <w:r>
        <w:lastRenderedPageBreak/>
        <w:t xml:space="preserve">Истец </w:t>
      </w:r>
      <w:r w:rsidR="0041474D">
        <w:rPr>
          <w:rStyle w:val="fio5"/>
        </w:rPr>
        <w:t>З.</w:t>
      </w:r>
      <w:r>
        <w:rPr>
          <w:rStyle w:val="fio5"/>
        </w:rPr>
        <w:t xml:space="preserve"> О.В.</w:t>
      </w:r>
      <w:r>
        <w:t xml:space="preserve"> и ответчик </w:t>
      </w:r>
      <w:r>
        <w:rPr>
          <w:rStyle w:val="fio1"/>
        </w:rPr>
        <w:t>З</w:t>
      </w:r>
      <w:r w:rsidR="0041474D">
        <w:rPr>
          <w:rStyle w:val="fio1"/>
        </w:rPr>
        <w:t>.</w:t>
      </w:r>
      <w:r>
        <w:rPr>
          <w:rStyle w:val="fio1"/>
        </w:rPr>
        <w:t>Н.А.</w:t>
      </w:r>
      <w:r>
        <w:t xml:space="preserve"> состояли в зарегистрированном браке, который был прекращен </w:t>
      </w:r>
      <w:r>
        <w:rPr>
          <w:rStyle w:val="data2"/>
        </w:rPr>
        <w:t>ДД.ММ.ГГГГ</w:t>
      </w:r>
      <w:r>
        <w:t>, что следует из свидетельства о расторжении брака (</w:t>
      </w:r>
      <w:proofErr w:type="spellStart"/>
      <w:r>
        <w:t>л.д</w:t>
      </w:r>
      <w:proofErr w:type="spellEnd"/>
      <w:r>
        <w:t>.</w:t>
      </w:r>
      <w:r>
        <w:rPr>
          <w:rStyle w:val="nomer2"/>
        </w:rPr>
        <w:t>№</w:t>
      </w:r>
      <w:r>
        <w:t>).</w:t>
      </w:r>
    </w:p>
    <w:p w14:paraId="3946FBCE" w14:textId="77777777" w:rsidR="00893661" w:rsidRDefault="00893661" w:rsidP="00893661">
      <w:pPr>
        <w:pStyle w:val="a3"/>
        <w:ind w:firstLine="720"/>
        <w:jc w:val="both"/>
      </w:pPr>
      <w:r>
        <w:t xml:space="preserve">Как указано в иске и пояснял в судебном заседании </w:t>
      </w:r>
      <w:r w:rsidR="0041474D">
        <w:rPr>
          <w:rStyle w:val="fio5"/>
        </w:rPr>
        <w:t>З.</w:t>
      </w:r>
      <w:r>
        <w:rPr>
          <w:rStyle w:val="fio5"/>
        </w:rPr>
        <w:t xml:space="preserve"> О.В.</w:t>
      </w:r>
      <w:r>
        <w:t xml:space="preserve">, на основании ордера от </w:t>
      </w:r>
      <w:r>
        <w:rPr>
          <w:rStyle w:val="data2"/>
        </w:rPr>
        <w:t>ДД.ММ.ГГГГ</w:t>
      </w:r>
      <w:r>
        <w:t xml:space="preserve">, далее на основании договоров социального найма от </w:t>
      </w:r>
      <w:r>
        <w:rPr>
          <w:rStyle w:val="data2"/>
        </w:rPr>
        <w:t>ДД.ММ.ГГГГ</w:t>
      </w:r>
      <w:r>
        <w:t xml:space="preserve">, от </w:t>
      </w:r>
      <w:r>
        <w:rPr>
          <w:rStyle w:val="data2"/>
        </w:rPr>
        <w:t>ДД.ММ.ГГГГ</w:t>
      </w:r>
      <w:r>
        <w:t xml:space="preserve">, он является нанимателем спорной квартиры, где зарегистрирован и проживает в настоящее время со своей супругой и ребенком. Он был женат на </w:t>
      </w:r>
      <w:r>
        <w:rPr>
          <w:rStyle w:val="fio1"/>
        </w:rPr>
        <w:t>З</w:t>
      </w:r>
      <w:r w:rsidR="0041474D">
        <w:rPr>
          <w:rStyle w:val="fio1"/>
        </w:rPr>
        <w:t>.</w:t>
      </w:r>
      <w:r>
        <w:rPr>
          <w:rStyle w:val="fio1"/>
        </w:rPr>
        <w:t>Н.А.</w:t>
      </w:r>
      <w:r>
        <w:t xml:space="preserve">, последняя с его (истца) согласия была зарегистрирована на спорной жилплощади. Брак со </w:t>
      </w:r>
      <w:r>
        <w:rPr>
          <w:rStyle w:val="fio1"/>
        </w:rPr>
        <w:t>З</w:t>
      </w:r>
      <w:r w:rsidR="0041474D">
        <w:rPr>
          <w:rStyle w:val="fio1"/>
        </w:rPr>
        <w:t>.</w:t>
      </w:r>
      <w:r>
        <w:rPr>
          <w:rStyle w:val="fio1"/>
        </w:rPr>
        <w:t>Н.А.</w:t>
      </w:r>
      <w:r>
        <w:t xml:space="preserve"> расторгнут </w:t>
      </w:r>
      <w:r>
        <w:rPr>
          <w:rStyle w:val="data2"/>
        </w:rPr>
        <w:t>ДД.ММ.ГГГГ</w:t>
      </w:r>
      <w:r>
        <w:t xml:space="preserve">. В июле </w:t>
      </w:r>
      <w:r>
        <w:rPr>
          <w:rStyle w:val="data2"/>
        </w:rPr>
        <w:t>ДД.ММ.ГГГГ</w:t>
      </w:r>
      <w:r>
        <w:t xml:space="preserve"> он (истец) передал </w:t>
      </w:r>
      <w:r>
        <w:rPr>
          <w:rStyle w:val="fio1"/>
        </w:rPr>
        <w:t>З</w:t>
      </w:r>
      <w:r w:rsidR="0041474D">
        <w:rPr>
          <w:rStyle w:val="fio1"/>
        </w:rPr>
        <w:t>.</w:t>
      </w:r>
      <w:r>
        <w:rPr>
          <w:rStyle w:val="fio1"/>
        </w:rPr>
        <w:t>Н.А.</w:t>
      </w:r>
      <w:r>
        <w:t xml:space="preserve"> 10 000 долларов для приобретения ей комнаты. Последняя заключила соответствующий договор купли-продажи, забрала все свои вещи и съехала со спорной квартиры, при этом написала </w:t>
      </w:r>
      <w:r w:rsidR="0041474D">
        <w:rPr>
          <w:rStyle w:val="fio5"/>
        </w:rPr>
        <w:t>З.</w:t>
      </w:r>
      <w:r>
        <w:rPr>
          <w:rStyle w:val="fio5"/>
        </w:rPr>
        <w:t xml:space="preserve"> О.В.</w:t>
      </w:r>
      <w:r>
        <w:t xml:space="preserve"> соответствующую расписку. В </w:t>
      </w:r>
      <w:r>
        <w:rPr>
          <w:rStyle w:val="data2"/>
        </w:rPr>
        <w:t>ДД.ММ.ГГГГ</w:t>
      </w:r>
      <w:r>
        <w:t xml:space="preserve"> у </w:t>
      </w:r>
      <w:r w:rsidR="0041474D">
        <w:rPr>
          <w:rStyle w:val="fio1"/>
        </w:rPr>
        <w:t>З.</w:t>
      </w:r>
      <w:r>
        <w:rPr>
          <w:rStyle w:val="fio1"/>
        </w:rPr>
        <w:t>Н.А.</w:t>
      </w:r>
      <w:r>
        <w:t xml:space="preserve"> родился сын </w:t>
      </w:r>
      <w:r>
        <w:rPr>
          <w:rStyle w:val="fio2"/>
        </w:rPr>
        <w:t>С</w:t>
      </w:r>
      <w:r w:rsidR="0041474D">
        <w:rPr>
          <w:rStyle w:val="fio2"/>
        </w:rPr>
        <w:t>.</w:t>
      </w:r>
      <w:r>
        <w:rPr>
          <w:rStyle w:val="fio2"/>
        </w:rPr>
        <w:t>М.М.</w:t>
      </w:r>
      <w:r>
        <w:t xml:space="preserve">, который был зарегистрирован в спорную квартиру без его (истца) ведома. В </w:t>
      </w:r>
      <w:r>
        <w:rPr>
          <w:rStyle w:val="data2"/>
        </w:rPr>
        <w:t>ДД.ММ.ГГГГ</w:t>
      </w:r>
      <w:r>
        <w:t xml:space="preserve"> </w:t>
      </w:r>
      <w:r>
        <w:rPr>
          <w:rStyle w:val="fio1"/>
        </w:rPr>
        <w:t>З</w:t>
      </w:r>
      <w:r w:rsidR="0041474D">
        <w:rPr>
          <w:rStyle w:val="fio1"/>
        </w:rPr>
        <w:t>.</w:t>
      </w:r>
      <w:r>
        <w:rPr>
          <w:rStyle w:val="fio1"/>
        </w:rPr>
        <w:t>Н.А.</w:t>
      </w:r>
      <w:r>
        <w:t xml:space="preserve"> и ее сын решением суда признаны безвестно отсутствующими, в </w:t>
      </w:r>
      <w:r>
        <w:rPr>
          <w:rStyle w:val="data2"/>
        </w:rPr>
        <w:t>ДД.ММ.ГГГГ</w:t>
      </w:r>
      <w:r>
        <w:t xml:space="preserve"> </w:t>
      </w:r>
      <w:r>
        <w:rPr>
          <w:rStyle w:val="fio1"/>
        </w:rPr>
        <w:t>З</w:t>
      </w:r>
      <w:r w:rsidR="0041474D">
        <w:rPr>
          <w:rStyle w:val="fio1"/>
        </w:rPr>
        <w:t>.</w:t>
      </w:r>
      <w:r>
        <w:rPr>
          <w:rStyle w:val="fio1"/>
        </w:rPr>
        <w:t>Н.А.</w:t>
      </w:r>
      <w:r>
        <w:t xml:space="preserve"> объявилась, решение суда было отменено, </w:t>
      </w:r>
      <w:r>
        <w:rPr>
          <w:rStyle w:val="fio1"/>
        </w:rPr>
        <w:t>З</w:t>
      </w:r>
      <w:r w:rsidR="0041474D">
        <w:rPr>
          <w:rStyle w:val="fio1"/>
        </w:rPr>
        <w:t>.</w:t>
      </w:r>
      <w:r>
        <w:rPr>
          <w:rStyle w:val="fio1"/>
        </w:rPr>
        <w:t>Н.А.</w:t>
      </w:r>
      <w:r>
        <w:t xml:space="preserve"> и ее сын вновь поставлены на регистрационный учет в спорной квартире. С </w:t>
      </w:r>
      <w:r>
        <w:rPr>
          <w:rStyle w:val="data2"/>
        </w:rPr>
        <w:t>ДД.ММ.ГГГГ</w:t>
      </w:r>
      <w:r>
        <w:t xml:space="preserve"> ни </w:t>
      </w:r>
      <w:r>
        <w:rPr>
          <w:rStyle w:val="fio1"/>
        </w:rPr>
        <w:t>З</w:t>
      </w:r>
      <w:r w:rsidR="0041474D">
        <w:rPr>
          <w:rStyle w:val="fio1"/>
        </w:rPr>
        <w:t>.</w:t>
      </w:r>
      <w:r>
        <w:rPr>
          <w:rStyle w:val="fio1"/>
        </w:rPr>
        <w:t>Н.А.</w:t>
      </w:r>
      <w:r>
        <w:t xml:space="preserve">, ни ее сын не проживали в спорной квартире, </w:t>
      </w:r>
      <w:r>
        <w:rPr>
          <w:rStyle w:val="fio2"/>
        </w:rPr>
        <w:t>С</w:t>
      </w:r>
      <w:r w:rsidR="0041474D">
        <w:rPr>
          <w:rStyle w:val="fio2"/>
        </w:rPr>
        <w:t>.</w:t>
      </w:r>
      <w:r>
        <w:rPr>
          <w:rStyle w:val="fio2"/>
        </w:rPr>
        <w:t>М.М.</w:t>
      </w:r>
      <w:r>
        <w:t xml:space="preserve"> ни разу не был в квартире, препятствия в пользовании квартирой указанным лицам им (истцом) никогда не чинились. </w:t>
      </w:r>
    </w:p>
    <w:p w14:paraId="7336DE88" w14:textId="77777777" w:rsidR="00893661" w:rsidRDefault="00893661" w:rsidP="00893661">
      <w:pPr>
        <w:pStyle w:val="a3"/>
        <w:ind w:firstLine="720"/>
        <w:jc w:val="both"/>
      </w:pPr>
      <w:r>
        <w:t xml:space="preserve">В обоснование исковых требований </w:t>
      </w:r>
      <w:r w:rsidR="0041474D">
        <w:rPr>
          <w:rStyle w:val="fio5"/>
        </w:rPr>
        <w:t>З.</w:t>
      </w:r>
      <w:r>
        <w:rPr>
          <w:rStyle w:val="fio5"/>
        </w:rPr>
        <w:t xml:space="preserve"> О.В.</w:t>
      </w:r>
      <w:r>
        <w:t xml:space="preserve"> представил: </w:t>
      </w:r>
    </w:p>
    <w:p w14:paraId="1B03F94D" w14:textId="77777777" w:rsidR="00893661" w:rsidRDefault="00893661" w:rsidP="00893661">
      <w:pPr>
        <w:pStyle w:val="a3"/>
        <w:ind w:firstLine="720"/>
        <w:jc w:val="both"/>
      </w:pPr>
      <w:r>
        <w:t xml:space="preserve">- расписку </w:t>
      </w:r>
      <w:r>
        <w:rPr>
          <w:rStyle w:val="fio1"/>
        </w:rPr>
        <w:t>З</w:t>
      </w:r>
      <w:r w:rsidR="0041474D">
        <w:rPr>
          <w:rStyle w:val="fio1"/>
        </w:rPr>
        <w:t>.</w:t>
      </w:r>
      <w:r>
        <w:rPr>
          <w:rStyle w:val="fio1"/>
        </w:rPr>
        <w:t>Н.А.</w:t>
      </w:r>
      <w:r>
        <w:t xml:space="preserve"> от </w:t>
      </w:r>
      <w:r>
        <w:rPr>
          <w:rStyle w:val="data2"/>
        </w:rPr>
        <w:t>ДД.ММ.ГГГГ</w:t>
      </w:r>
      <w:r>
        <w:t xml:space="preserve">, согласно которой она получила 10 000 долларов от </w:t>
      </w:r>
      <w:r w:rsidR="0041474D">
        <w:rPr>
          <w:rStyle w:val="fio5"/>
        </w:rPr>
        <w:t>З.</w:t>
      </w:r>
      <w:r>
        <w:rPr>
          <w:rStyle w:val="fio5"/>
        </w:rPr>
        <w:t xml:space="preserve"> О.В.</w:t>
      </w:r>
      <w:r>
        <w:t xml:space="preserve"> на приобретение жилплощади, обязуется с момента получения денежных средств освободить жилплощадь по адресу: </w:t>
      </w:r>
      <w:r>
        <w:rPr>
          <w:rStyle w:val="address2"/>
        </w:rPr>
        <w:t>&lt;адрес&gt;</w:t>
      </w:r>
      <w:r>
        <w:t xml:space="preserve">, на вышеуказанную жилплощадь претензий не имеет, в случае не решения своих жилищных проблем претензий к </w:t>
      </w:r>
      <w:r w:rsidR="0041474D">
        <w:rPr>
          <w:rStyle w:val="fio5"/>
        </w:rPr>
        <w:t>З</w:t>
      </w:r>
      <w:r>
        <w:rPr>
          <w:rStyle w:val="fio5"/>
        </w:rPr>
        <w:t xml:space="preserve"> О.В.</w:t>
      </w:r>
      <w:r>
        <w:t xml:space="preserve"> не имеет (</w:t>
      </w:r>
      <w:proofErr w:type="spellStart"/>
      <w:r>
        <w:t>л.д</w:t>
      </w:r>
      <w:proofErr w:type="spellEnd"/>
      <w:r>
        <w:t>.</w:t>
      </w:r>
      <w:r>
        <w:rPr>
          <w:rStyle w:val="nomer2"/>
        </w:rPr>
        <w:t>№</w:t>
      </w:r>
      <w:r>
        <w:t xml:space="preserve">); </w:t>
      </w:r>
    </w:p>
    <w:p w14:paraId="027FB60D" w14:textId="77777777" w:rsidR="00893661" w:rsidRDefault="00893661" w:rsidP="00893661">
      <w:pPr>
        <w:pStyle w:val="a3"/>
        <w:ind w:firstLine="720"/>
        <w:jc w:val="both"/>
      </w:pPr>
      <w:r>
        <w:t xml:space="preserve">- справку ОМВД России по Нижегородскому району </w:t>
      </w:r>
      <w:proofErr w:type="spellStart"/>
      <w:r>
        <w:t>г.Москвы</w:t>
      </w:r>
      <w:proofErr w:type="spellEnd"/>
      <w:r>
        <w:t xml:space="preserve"> от </w:t>
      </w:r>
      <w:r>
        <w:rPr>
          <w:rStyle w:val="data2"/>
        </w:rPr>
        <w:t>ДД.ММ.ГГГГ</w:t>
      </w:r>
      <w:r>
        <w:t xml:space="preserve">, согласно которой </w:t>
      </w:r>
      <w:r>
        <w:rPr>
          <w:rStyle w:val="fio1"/>
        </w:rPr>
        <w:t>З</w:t>
      </w:r>
      <w:r w:rsidR="0041474D">
        <w:rPr>
          <w:rStyle w:val="fio1"/>
        </w:rPr>
        <w:t>.</w:t>
      </w:r>
      <w:r>
        <w:rPr>
          <w:rStyle w:val="fio1"/>
        </w:rPr>
        <w:t>Н.А.</w:t>
      </w:r>
      <w:r>
        <w:t xml:space="preserve"> по адресу: </w:t>
      </w:r>
      <w:r>
        <w:rPr>
          <w:rStyle w:val="address2"/>
        </w:rPr>
        <w:t>&lt;адрес&gt;</w:t>
      </w:r>
      <w:r>
        <w:t xml:space="preserve"> не проживает на протяжении 15 лет, </w:t>
      </w:r>
      <w:r w:rsidR="0041474D">
        <w:rPr>
          <w:rStyle w:val="fio7"/>
        </w:rPr>
        <w:t>.С</w:t>
      </w:r>
      <w:r>
        <w:rPr>
          <w:rStyle w:val="fio7"/>
        </w:rPr>
        <w:t xml:space="preserve"> М.М.</w:t>
      </w:r>
      <w:r>
        <w:t xml:space="preserve"> по указанному адресу никогда не проживал, </w:t>
      </w:r>
      <w:r>
        <w:rPr>
          <w:rStyle w:val="fio1"/>
        </w:rPr>
        <w:t>З</w:t>
      </w:r>
      <w:r w:rsidR="0041474D">
        <w:rPr>
          <w:rStyle w:val="fio1"/>
        </w:rPr>
        <w:t>.</w:t>
      </w:r>
      <w:r>
        <w:rPr>
          <w:rStyle w:val="fio1"/>
        </w:rPr>
        <w:t>Н.А.</w:t>
      </w:r>
      <w:r>
        <w:t xml:space="preserve"> с заявлениями о </w:t>
      </w:r>
      <w:proofErr w:type="spellStart"/>
      <w:r>
        <w:t>чинении</w:t>
      </w:r>
      <w:proofErr w:type="spellEnd"/>
      <w:r>
        <w:t xml:space="preserve"> препятствий в пользовании вышеуказанной квартирой в ОМВД России по Нижегородскому району </w:t>
      </w:r>
      <w:proofErr w:type="spellStart"/>
      <w:r>
        <w:t>г.Москвы</w:t>
      </w:r>
      <w:proofErr w:type="spellEnd"/>
      <w:r>
        <w:t xml:space="preserve"> не обращалась (</w:t>
      </w:r>
      <w:proofErr w:type="spellStart"/>
      <w:r>
        <w:t>л.д</w:t>
      </w:r>
      <w:proofErr w:type="spellEnd"/>
      <w:r>
        <w:t>.</w:t>
      </w:r>
      <w:r>
        <w:rPr>
          <w:rStyle w:val="nomer2"/>
        </w:rPr>
        <w:t>№</w:t>
      </w:r>
      <w:r>
        <w:t xml:space="preserve">); </w:t>
      </w:r>
    </w:p>
    <w:p w14:paraId="7877B13D" w14:textId="777D14D8" w:rsidR="00893661" w:rsidRDefault="00893661" w:rsidP="00893661">
      <w:pPr>
        <w:pStyle w:val="a3"/>
        <w:ind w:firstLine="720"/>
        <w:jc w:val="both"/>
      </w:pPr>
      <w:r>
        <w:t xml:space="preserve">- копию решения </w:t>
      </w:r>
      <w:proofErr w:type="spellStart"/>
      <w:r>
        <w:t>Лефортовского</w:t>
      </w:r>
      <w:proofErr w:type="spellEnd"/>
      <w:r>
        <w:t xml:space="preserve"> районного суда </w:t>
      </w:r>
      <w:proofErr w:type="spellStart"/>
      <w:r>
        <w:t>г.Москвы</w:t>
      </w:r>
      <w:proofErr w:type="spellEnd"/>
      <w:r>
        <w:t xml:space="preserve"> от </w:t>
      </w:r>
      <w:r>
        <w:rPr>
          <w:rStyle w:val="data2"/>
        </w:rPr>
        <w:t>ДД.ММ.ГГГГ</w:t>
      </w:r>
      <w:r>
        <w:t xml:space="preserve">, вступившего в законную силу </w:t>
      </w:r>
      <w:r>
        <w:rPr>
          <w:rStyle w:val="data2"/>
        </w:rPr>
        <w:t>ДД.ММ.ГГГГ</w:t>
      </w:r>
      <w:r>
        <w:t xml:space="preserve">, о признании </w:t>
      </w:r>
      <w:r>
        <w:rPr>
          <w:rStyle w:val="fio1"/>
        </w:rPr>
        <w:t>З</w:t>
      </w:r>
      <w:r w:rsidR="00230330">
        <w:rPr>
          <w:rStyle w:val="fio1"/>
        </w:rPr>
        <w:t>.</w:t>
      </w:r>
      <w:r>
        <w:rPr>
          <w:rStyle w:val="fio1"/>
        </w:rPr>
        <w:t>Н.А.</w:t>
      </w:r>
      <w:r>
        <w:t xml:space="preserve"> и М.М. безвестно отсутствующими (</w:t>
      </w:r>
      <w:proofErr w:type="spellStart"/>
      <w:r>
        <w:t>л.д</w:t>
      </w:r>
      <w:proofErr w:type="spellEnd"/>
      <w:r>
        <w:t>.</w:t>
      </w:r>
      <w:r>
        <w:rPr>
          <w:rStyle w:val="nomer2"/>
        </w:rPr>
        <w:t>№</w:t>
      </w:r>
      <w:r>
        <w:t xml:space="preserve">); </w:t>
      </w:r>
    </w:p>
    <w:p w14:paraId="22D76AEC" w14:textId="293EAD79" w:rsidR="00893661" w:rsidRDefault="00893661" w:rsidP="00893661">
      <w:pPr>
        <w:pStyle w:val="a3"/>
        <w:ind w:firstLine="720"/>
        <w:jc w:val="both"/>
      </w:pPr>
      <w:r>
        <w:t xml:space="preserve">- копию определения </w:t>
      </w:r>
      <w:proofErr w:type="spellStart"/>
      <w:r>
        <w:t>Лефортовского</w:t>
      </w:r>
      <w:proofErr w:type="spellEnd"/>
      <w:r>
        <w:t xml:space="preserve"> районного суда </w:t>
      </w:r>
      <w:proofErr w:type="spellStart"/>
      <w:r>
        <w:t>г.Москвы</w:t>
      </w:r>
      <w:proofErr w:type="spellEnd"/>
      <w:r>
        <w:t xml:space="preserve"> от </w:t>
      </w:r>
      <w:r>
        <w:rPr>
          <w:rStyle w:val="data2"/>
        </w:rPr>
        <w:t>ДД.ММ.ГГГГ</w:t>
      </w:r>
      <w:r>
        <w:t xml:space="preserve">, вступившего в законную силу </w:t>
      </w:r>
      <w:r>
        <w:rPr>
          <w:rStyle w:val="data2"/>
        </w:rPr>
        <w:t>ДД.ММ.ГГГГ</w:t>
      </w:r>
      <w:r>
        <w:t xml:space="preserve">, согласно которому указанное выше решение отменено, </w:t>
      </w:r>
      <w:r>
        <w:rPr>
          <w:rStyle w:val="fio1"/>
        </w:rPr>
        <w:t>З</w:t>
      </w:r>
      <w:r w:rsidR="00230330">
        <w:rPr>
          <w:rStyle w:val="fio1"/>
        </w:rPr>
        <w:t>.</w:t>
      </w:r>
      <w:r>
        <w:rPr>
          <w:rStyle w:val="fio1"/>
        </w:rPr>
        <w:t>Н.А.</w:t>
      </w:r>
      <w:r>
        <w:t xml:space="preserve"> и </w:t>
      </w:r>
      <w:r w:rsidR="00230330">
        <w:t>С.</w:t>
      </w:r>
      <w:r>
        <w:t>М.М. восстановлены в правах (</w:t>
      </w:r>
      <w:proofErr w:type="spellStart"/>
      <w:r>
        <w:t>л.д</w:t>
      </w:r>
      <w:proofErr w:type="spellEnd"/>
      <w:r>
        <w:t>.</w:t>
      </w:r>
      <w:r>
        <w:rPr>
          <w:rStyle w:val="nomer2"/>
        </w:rPr>
        <w:t>№</w:t>
      </w:r>
      <w:r>
        <w:t>);</w:t>
      </w:r>
    </w:p>
    <w:p w14:paraId="3D2DB095" w14:textId="77777777" w:rsidR="00893661" w:rsidRDefault="00893661" w:rsidP="00893661">
      <w:pPr>
        <w:pStyle w:val="a3"/>
        <w:ind w:firstLine="720"/>
        <w:jc w:val="both"/>
      </w:pPr>
      <w:r>
        <w:t>- квитанции об оплате ЖКУ за спорную квартиру (</w:t>
      </w:r>
      <w:proofErr w:type="spellStart"/>
      <w:r>
        <w:t>л.д</w:t>
      </w:r>
      <w:proofErr w:type="spellEnd"/>
      <w:r>
        <w:t>.</w:t>
      </w:r>
      <w:r>
        <w:rPr>
          <w:rStyle w:val="nomer2"/>
        </w:rPr>
        <w:t>№</w:t>
      </w:r>
      <w:r>
        <w:t>);</w:t>
      </w:r>
    </w:p>
    <w:p w14:paraId="1CDC1D99" w14:textId="48A632E7" w:rsidR="00893661" w:rsidRDefault="00893661" w:rsidP="00893661">
      <w:pPr>
        <w:pStyle w:val="a3"/>
        <w:ind w:firstLine="720"/>
        <w:jc w:val="both"/>
      </w:pPr>
      <w:r>
        <w:t xml:space="preserve">- копию договора об оказании содействия в сборе документов, заключенного между </w:t>
      </w:r>
      <w:r>
        <w:rPr>
          <w:rStyle w:val="fio1"/>
        </w:rPr>
        <w:t>З</w:t>
      </w:r>
      <w:r w:rsidR="00230330">
        <w:rPr>
          <w:rStyle w:val="fio1"/>
        </w:rPr>
        <w:t>.</w:t>
      </w:r>
      <w:r>
        <w:rPr>
          <w:rStyle w:val="fio1"/>
        </w:rPr>
        <w:t>Н.А.</w:t>
      </w:r>
      <w:r>
        <w:t xml:space="preserve"> и ООО «</w:t>
      </w:r>
      <w:proofErr w:type="spellStart"/>
      <w:r>
        <w:t>Синюрстрой</w:t>
      </w:r>
      <w:proofErr w:type="spellEnd"/>
      <w:r>
        <w:t xml:space="preserve">» </w:t>
      </w:r>
      <w:r>
        <w:rPr>
          <w:rStyle w:val="data2"/>
        </w:rPr>
        <w:t>ДД.ММ.ГГГГ</w:t>
      </w:r>
      <w:r>
        <w:t xml:space="preserve"> (</w:t>
      </w:r>
      <w:proofErr w:type="spellStart"/>
      <w:r>
        <w:t>л.д</w:t>
      </w:r>
      <w:proofErr w:type="spellEnd"/>
      <w:r>
        <w:t>.</w:t>
      </w:r>
      <w:r>
        <w:rPr>
          <w:rStyle w:val="nomer2"/>
        </w:rPr>
        <w:t>№</w:t>
      </w:r>
      <w:r>
        <w:t>);</w:t>
      </w:r>
    </w:p>
    <w:p w14:paraId="4368256A" w14:textId="2CF14BE9" w:rsidR="00893661" w:rsidRDefault="00893661" w:rsidP="00893661">
      <w:pPr>
        <w:pStyle w:val="a3"/>
        <w:ind w:firstLine="720"/>
        <w:jc w:val="both"/>
      </w:pPr>
      <w:r>
        <w:t>- копию договора купли-продажи квартиры, заключенного между Б</w:t>
      </w:r>
      <w:r w:rsidR="00230330">
        <w:t>.</w:t>
      </w:r>
      <w:r>
        <w:t xml:space="preserve">Е.Б. и </w:t>
      </w:r>
      <w:r>
        <w:rPr>
          <w:rStyle w:val="fio1"/>
        </w:rPr>
        <w:t>З</w:t>
      </w:r>
      <w:r w:rsidR="00230330">
        <w:rPr>
          <w:rStyle w:val="fio1"/>
        </w:rPr>
        <w:t>.</w:t>
      </w:r>
      <w:r>
        <w:rPr>
          <w:rStyle w:val="fio1"/>
        </w:rPr>
        <w:t>Н.А.</w:t>
      </w:r>
      <w:r>
        <w:t xml:space="preserve"> </w:t>
      </w:r>
      <w:r>
        <w:rPr>
          <w:rStyle w:val="data2"/>
        </w:rPr>
        <w:t>ДД.ММ.ГГГГ</w:t>
      </w:r>
      <w:r>
        <w:t xml:space="preserve"> (</w:t>
      </w:r>
      <w:proofErr w:type="spellStart"/>
      <w:r>
        <w:t>л.д</w:t>
      </w:r>
      <w:proofErr w:type="spellEnd"/>
      <w:r>
        <w:t>.</w:t>
      </w:r>
      <w:r>
        <w:rPr>
          <w:rStyle w:val="nomer2"/>
        </w:rPr>
        <w:t>№</w:t>
      </w:r>
      <w:r>
        <w:t xml:space="preserve">). </w:t>
      </w:r>
    </w:p>
    <w:p w14:paraId="0D701B25" w14:textId="32925192" w:rsidR="00893661" w:rsidRDefault="00893661" w:rsidP="00893661">
      <w:pPr>
        <w:pStyle w:val="a3"/>
        <w:ind w:firstLine="720"/>
        <w:jc w:val="both"/>
      </w:pPr>
      <w:r>
        <w:t xml:space="preserve">Допрошенный </w:t>
      </w:r>
      <w:r>
        <w:rPr>
          <w:rStyle w:val="fio8"/>
        </w:rPr>
        <w:t>свидетель</w:t>
      </w:r>
      <w:r>
        <w:t xml:space="preserve"> пояснил, что истца знает с </w:t>
      </w:r>
      <w:r>
        <w:rPr>
          <w:rStyle w:val="data2"/>
        </w:rPr>
        <w:t>ДД.ММ.ГГГГ</w:t>
      </w:r>
      <w:r>
        <w:t xml:space="preserve">, является его соседом. В спорной квартире проживают </w:t>
      </w:r>
      <w:r w:rsidR="00230330">
        <w:rPr>
          <w:rStyle w:val="fio5"/>
        </w:rPr>
        <w:t>З</w:t>
      </w:r>
      <w:r>
        <w:rPr>
          <w:rStyle w:val="fio5"/>
        </w:rPr>
        <w:t xml:space="preserve"> О.В.</w:t>
      </w:r>
      <w:r>
        <w:t xml:space="preserve">, его жена и ребенок. Он (свидетель) бывает в гостях у </w:t>
      </w:r>
      <w:r w:rsidR="00230330">
        <w:rPr>
          <w:rStyle w:val="fio12"/>
        </w:rPr>
        <w:t xml:space="preserve">истца </w:t>
      </w:r>
      <w:r>
        <w:t xml:space="preserve">два-три раза в месяц. О первой супруге </w:t>
      </w:r>
      <w:r w:rsidR="00230330">
        <w:rPr>
          <w:rStyle w:val="fio5"/>
        </w:rPr>
        <w:t>З</w:t>
      </w:r>
      <w:r>
        <w:rPr>
          <w:rStyle w:val="fio5"/>
        </w:rPr>
        <w:t xml:space="preserve"> О.В.</w:t>
      </w:r>
      <w:r>
        <w:t xml:space="preserve"> – </w:t>
      </w:r>
      <w:r>
        <w:rPr>
          <w:rStyle w:val="fio1"/>
        </w:rPr>
        <w:t>Н.</w:t>
      </w:r>
      <w:r>
        <w:t xml:space="preserve"> он (свидетель) </w:t>
      </w:r>
      <w:r>
        <w:lastRenderedPageBreak/>
        <w:t xml:space="preserve">знает со слов последнего. Ему известно, что </w:t>
      </w:r>
      <w:r w:rsidR="00230330">
        <w:rPr>
          <w:rStyle w:val="fio5"/>
        </w:rPr>
        <w:t>З</w:t>
      </w:r>
      <w:r>
        <w:rPr>
          <w:rStyle w:val="fio5"/>
        </w:rPr>
        <w:t xml:space="preserve"> О.В.</w:t>
      </w:r>
      <w:r>
        <w:t xml:space="preserve"> дал ей деньги на покупку комнаты, конфликтов между ними не было, отношения между ними были нормальные. Он (свидетель) никогда в квартире не видел </w:t>
      </w:r>
      <w:r>
        <w:rPr>
          <w:rStyle w:val="fio1"/>
        </w:rPr>
        <w:t>Н.</w:t>
      </w:r>
      <w:r>
        <w:t xml:space="preserve">, в </w:t>
      </w:r>
      <w:r>
        <w:rPr>
          <w:rStyle w:val="data2"/>
        </w:rPr>
        <w:t>ДД.ММ.ГГГГ</w:t>
      </w:r>
      <w:r>
        <w:t xml:space="preserve"> вещей в квартире было мало, женских вещей не было вообще, </w:t>
      </w:r>
      <w:r>
        <w:rPr>
          <w:rStyle w:val="fio1"/>
        </w:rPr>
        <w:t>Н.</w:t>
      </w:r>
      <w:r>
        <w:t xml:space="preserve"> вывезла все свои вещи с собой. Сейчас в квартире сделан ремонт, там новая обстановка, достаточно мебели. Про сына ответчицы он (свидетель) знает со слов истца, что он прописан в квартиру без ведома </w:t>
      </w:r>
      <w:r w:rsidR="00230330">
        <w:rPr>
          <w:rStyle w:val="fio5"/>
        </w:rPr>
        <w:t>З</w:t>
      </w:r>
      <w:r>
        <w:rPr>
          <w:rStyle w:val="fio5"/>
        </w:rPr>
        <w:t xml:space="preserve"> О.В.</w:t>
      </w:r>
      <w:r>
        <w:t xml:space="preserve">, в данную квартиру никогда не вселялся и не проживал. </w:t>
      </w:r>
    </w:p>
    <w:p w14:paraId="20CE006F" w14:textId="1C0E9F3D" w:rsidR="00893661" w:rsidRDefault="00893661" w:rsidP="00893661">
      <w:pPr>
        <w:pStyle w:val="a3"/>
        <w:ind w:firstLine="720"/>
        <w:jc w:val="both"/>
      </w:pPr>
      <w:r>
        <w:t xml:space="preserve">    Допрошенная в качестве свидетеля </w:t>
      </w:r>
      <w:r>
        <w:rPr>
          <w:rStyle w:val="fio9"/>
        </w:rPr>
        <w:t>свидетель 1</w:t>
      </w:r>
      <w:r>
        <w:t xml:space="preserve"> пояснила, что истец является ее соседом, их квартиры расположены на одной лестничной площадке. Она (свидетель) дружила с бабушкой и дедушкой истца. Знает первую супругу истца, в браке они состояли около четырех лет, детей у них не было, она (свидетель) часто заходила к ним в гости, пила чай. По какой причине они развелись свидетель не знает, но часто видела, как ответчица садилась в машину к незнакомым мужчинам и просила об этом не говорить мужу. Конфликтов и скандалов между ними не было. Ей (свидетелю) ответчица рассказывала, что съезжает с квартиры по хорошему, без ссор, под расписку она взяла деньги у истца и купила комнату в коммунальной квартире в центре </w:t>
      </w:r>
      <w:proofErr w:type="spellStart"/>
      <w:r>
        <w:t>г.Москвы</w:t>
      </w:r>
      <w:proofErr w:type="spellEnd"/>
      <w:r>
        <w:t xml:space="preserve">. После развода ответчица вывезла свои вещи. С </w:t>
      </w:r>
      <w:r>
        <w:rPr>
          <w:rStyle w:val="data2"/>
        </w:rPr>
        <w:t>ДД.ММ.ГГГГ</w:t>
      </w:r>
      <w:r>
        <w:t xml:space="preserve"> она (свидетель) не видела ответчицу. Препятствий в пользовании спорной квартирой ей не чинились, </w:t>
      </w:r>
      <w:r>
        <w:rPr>
          <w:rStyle w:val="fio4"/>
        </w:rPr>
        <w:t>С</w:t>
      </w:r>
      <w:r w:rsidR="00230330">
        <w:rPr>
          <w:rStyle w:val="fio4"/>
        </w:rPr>
        <w:t>.</w:t>
      </w:r>
      <w:r>
        <w:rPr>
          <w:rStyle w:val="fio4"/>
        </w:rPr>
        <w:t>М.М.</w:t>
      </w:r>
      <w:r>
        <w:t xml:space="preserve"> – сына ответчицы она (свидетель) в квартире никогда не видела. Слышала в паспортном столе, что ответчица без ведома </w:t>
      </w:r>
      <w:proofErr w:type="spellStart"/>
      <w:r w:rsidR="00230330">
        <w:rPr>
          <w:rStyle w:val="fio5"/>
        </w:rPr>
        <w:t>з</w:t>
      </w:r>
      <w:r>
        <w:rPr>
          <w:rStyle w:val="fio5"/>
        </w:rPr>
        <w:t>О.В</w:t>
      </w:r>
      <w:proofErr w:type="spellEnd"/>
      <w:r>
        <w:rPr>
          <w:rStyle w:val="fio5"/>
        </w:rPr>
        <w:t>.</w:t>
      </w:r>
      <w:r>
        <w:t xml:space="preserve"> прописала в спорную квартиру своего сына. </w:t>
      </w:r>
    </w:p>
    <w:p w14:paraId="19F35953" w14:textId="77FF98FC" w:rsidR="00893661" w:rsidRDefault="00893661" w:rsidP="00893661">
      <w:pPr>
        <w:pStyle w:val="a3"/>
        <w:ind w:firstLine="720"/>
        <w:jc w:val="both"/>
      </w:pPr>
      <w:r>
        <w:t xml:space="preserve">Допрошенный в качестве свидетеля </w:t>
      </w:r>
      <w:r>
        <w:rPr>
          <w:rStyle w:val="fio10"/>
        </w:rPr>
        <w:t>свидетель 2</w:t>
      </w:r>
      <w:r>
        <w:t xml:space="preserve"> пояснил, что истец является его сыном, с которым поддерживаются хорошие отношения. Ответчица была замужем за сыном, в браке они состояли около семи лет, развелись, поскольку не было детей. После развода, ответчице негде было жить, он (свидетель) дал сыну 10 000 долларов для передачи ответчице, чтобы последняя приобрела себе комнату. Деньги ответчица взяла под расписку. Насколько известно свидетелю, ответчица заключила договор купли-продажи комнаты в присутствии истца, однако потом этот договор расторгла, свои вещи из спорной квартиры забрала, съехала, деньги не вернула. Конфликтов между сыном и ответчицей не было, с </w:t>
      </w:r>
      <w:r>
        <w:rPr>
          <w:rStyle w:val="data2"/>
        </w:rPr>
        <w:t>ДД.ММ.ГГГГ</w:t>
      </w:r>
      <w:r>
        <w:t xml:space="preserve"> ответчица не появлялась и не звонила. Со слов истца свидетель знает, что ответчица прописала своего сына в спорной квартире без ведома истца. При этом, ни ответчица, ни ее сын в спорной квартире не появлялись и не проживали в ней. Препятствий в пользовании данной квартирой ответчице никто не чинил. В настоящее время сын проживает со второй супругой и их общим сыном. </w:t>
      </w:r>
    </w:p>
    <w:p w14:paraId="27B68511" w14:textId="708FEF58" w:rsidR="00893661" w:rsidRDefault="00893661" w:rsidP="00893661">
      <w:pPr>
        <w:pStyle w:val="a3"/>
        <w:ind w:firstLine="720"/>
        <w:jc w:val="both"/>
      </w:pPr>
      <w:r>
        <w:t>    </w:t>
      </w:r>
      <w:r>
        <w:rPr>
          <w:rStyle w:val="fio1"/>
        </w:rPr>
        <w:t>З</w:t>
      </w:r>
      <w:r w:rsidR="00230330">
        <w:rPr>
          <w:rStyle w:val="fio1"/>
        </w:rPr>
        <w:t>.</w:t>
      </w:r>
      <w:r>
        <w:rPr>
          <w:rStyle w:val="fio1"/>
        </w:rPr>
        <w:t>Н.А.</w:t>
      </w:r>
      <w:r>
        <w:t xml:space="preserve"> в ходе судебного разбирательства поясняла, что перечисляла </w:t>
      </w:r>
      <w:r w:rsidR="00230330">
        <w:rPr>
          <w:rStyle w:val="fio5"/>
        </w:rPr>
        <w:t>З</w:t>
      </w:r>
      <w:r>
        <w:rPr>
          <w:rStyle w:val="fio5"/>
        </w:rPr>
        <w:t xml:space="preserve"> О.В.</w:t>
      </w:r>
      <w:r>
        <w:t xml:space="preserve"> денежные средства с </w:t>
      </w:r>
      <w:r>
        <w:rPr>
          <w:rStyle w:val="data2"/>
        </w:rPr>
        <w:t>ДД.ММ.ГГГГ</w:t>
      </w:r>
      <w:r>
        <w:t xml:space="preserve"> по настоящее время, представила копии квитанций по переводу денежных средств с </w:t>
      </w:r>
      <w:r>
        <w:rPr>
          <w:rStyle w:val="data2"/>
        </w:rPr>
        <w:t>ДД.ММ.ГГГГ</w:t>
      </w:r>
      <w:r>
        <w:t xml:space="preserve"> по </w:t>
      </w:r>
      <w:r>
        <w:rPr>
          <w:rStyle w:val="data2"/>
        </w:rPr>
        <w:t>ДД.ММ.ГГГГ</w:t>
      </w:r>
      <w:r>
        <w:t xml:space="preserve"> (</w:t>
      </w:r>
      <w:proofErr w:type="spellStart"/>
      <w:r>
        <w:t>л.д</w:t>
      </w:r>
      <w:proofErr w:type="spellEnd"/>
      <w:r>
        <w:t>.</w:t>
      </w:r>
      <w:r>
        <w:rPr>
          <w:rStyle w:val="nomer2"/>
        </w:rPr>
        <w:t>№</w:t>
      </w:r>
      <w:r>
        <w:t xml:space="preserve">), указала, что проживает вместе со своим несовершеннолетним сыном </w:t>
      </w:r>
      <w:r>
        <w:rPr>
          <w:rStyle w:val="fio2"/>
        </w:rPr>
        <w:t>С</w:t>
      </w:r>
      <w:r w:rsidR="00230330">
        <w:rPr>
          <w:rStyle w:val="fio2"/>
        </w:rPr>
        <w:t>.</w:t>
      </w:r>
      <w:r>
        <w:rPr>
          <w:rStyle w:val="fio2"/>
        </w:rPr>
        <w:t>М.М.</w:t>
      </w:r>
      <w:r>
        <w:t xml:space="preserve"> в съемной квартире в Московской области. Она (</w:t>
      </w:r>
      <w:r>
        <w:rPr>
          <w:rStyle w:val="fio1"/>
        </w:rPr>
        <w:t>З</w:t>
      </w:r>
      <w:r w:rsidR="00230330">
        <w:rPr>
          <w:rStyle w:val="fio1"/>
        </w:rPr>
        <w:t>.</w:t>
      </w:r>
      <w:r>
        <w:rPr>
          <w:rStyle w:val="fio1"/>
        </w:rPr>
        <w:t>Н.А.</w:t>
      </w:r>
      <w:r>
        <w:t xml:space="preserve">) действительно получила в </w:t>
      </w:r>
      <w:r>
        <w:rPr>
          <w:rStyle w:val="data2"/>
        </w:rPr>
        <w:t>ДД.ММ.ГГГГ</w:t>
      </w:r>
      <w:r>
        <w:t xml:space="preserve"> от </w:t>
      </w:r>
      <w:r w:rsidR="00230330">
        <w:rPr>
          <w:rStyle w:val="fio5"/>
        </w:rPr>
        <w:t>З</w:t>
      </w:r>
      <w:r>
        <w:rPr>
          <w:rStyle w:val="fio5"/>
        </w:rPr>
        <w:t xml:space="preserve"> О.В.</w:t>
      </w:r>
      <w:r>
        <w:t xml:space="preserve"> денежные средства на покупку комнаты и писала соответствующую расписку, добровольно ушла от супруга и покинула спорную квартиру. После ухода от </w:t>
      </w:r>
      <w:r w:rsidR="00230330">
        <w:rPr>
          <w:rStyle w:val="fio5"/>
        </w:rPr>
        <w:t>З</w:t>
      </w:r>
      <w:r>
        <w:rPr>
          <w:rStyle w:val="fio5"/>
        </w:rPr>
        <w:t xml:space="preserve"> О.В.</w:t>
      </w:r>
      <w:r>
        <w:t xml:space="preserve"> последняя не пыталась вернуться, в квартиру не вселялась, препятствий в пользовании данной квартирой ей никто не чинил. В </w:t>
      </w:r>
      <w:r>
        <w:rPr>
          <w:rStyle w:val="data2"/>
        </w:rPr>
        <w:t>ДД.ММ.ГГГГ</w:t>
      </w:r>
      <w:r>
        <w:t xml:space="preserve"> она </w:t>
      </w:r>
      <w:r>
        <w:rPr>
          <w:rStyle w:val="fio1"/>
        </w:rPr>
        <w:t>З</w:t>
      </w:r>
      <w:r w:rsidR="00230330">
        <w:rPr>
          <w:rStyle w:val="fio1"/>
        </w:rPr>
        <w:t>.</w:t>
      </w:r>
      <w:r>
        <w:rPr>
          <w:rStyle w:val="fio1"/>
        </w:rPr>
        <w:t>Н.А.</w:t>
      </w:r>
      <w:r>
        <w:t xml:space="preserve"> родила сына от другого мужчины. Ей (</w:t>
      </w:r>
      <w:r>
        <w:rPr>
          <w:rStyle w:val="fio1"/>
        </w:rPr>
        <w:t>З</w:t>
      </w:r>
      <w:r w:rsidR="00230330">
        <w:rPr>
          <w:rStyle w:val="fio1"/>
        </w:rPr>
        <w:t>.</w:t>
      </w:r>
      <w:r>
        <w:rPr>
          <w:rStyle w:val="fio1"/>
        </w:rPr>
        <w:t>Н.А.</w:t>
      </w:r>
      <w:r>
        <w:t xml:space="preserve">) необходима прописка в </w:t>
      </w:r>
      <w:proofErr w:type="spellStart"/>
      <w:r>
        <w:t>г.Москве</w:t>
      </w:r>
      <w:proofErr w:type="spellEnd"/>
      <w:r>
        <w:t xml:space="preserve">, поскольку она состоит на учете в качестве нуждающихся в жилых помещениях. </w:t>
      </w:r>
    </w:p>
    <w:p w14:paraId="201BB4B2" w14:textId="328DAF54" w:rsidR="00893661" w:rsidRDefault="00893661" w:rsidP="00893661">
      <w:pPr>
        <w:pStyle w:val="a3"/>
        <w:ind w:firstLine="720"/>
        <w:jc w:val="both"/>
      </w:pPr>
      <w:r>
        <w:t xml:space="preserve">    В настоящее время </w:t>
      </w:r>
      <w:r>
        <w:rPr>
          <w:rStyle w:val="fio1"/>
        </w:rPr>
        <w:t>З</w:t>
      </w:r>
      <w:r w:rsidR="00230330">
        <w:rPr>
          <w:rStyle w:val="fio1"/>
        </w:rPr>
        <w:t>.</w:t>
      </w:r>
      <w:r>
        <w:rPr>
          <w:rStyle w:val="fio1"/>
        </w:rPr>
        <w:t>Н.А.</w:t>
      </w:r>
      <w:r>
        <w:t xml:space="preserve"> согласна с исковыми требованиями </w:t>
      </w:r>
      <w:r w:rsidR="00230330">
        <w:rPr>
          <w:rStyle w:val="fio5"/>
        </w:rPr>
        <w:t>З</w:t>
      </w:r>
      <w:r>
        <w:rPr>
          <w:rStyle w:val="fio5"/>
        </w:rPr>
        <w:t xml:space="preserve"> О.В.</w:t>
      </w:r>
      <w:r>
        <w:t xml:space="preserve">, признает иск в полном объеме, поскольку достигла определенной договоренности со </w:t>
      </w:r>
      <w:r w:rsidR="00230330">
        <w:rPr>
          <w:rStyle w:val="fio5"/>
        </w:rPr>
        <w:t>З</w:t>
      </w:r>
      <w:r>
        <w:rPr>
          <w:rStyle w:val="fio5"/>
        </w:rPr>
        <w:t xml:space="preserve"> О.В.</w:t>
      </w:r>
      <w:r>
        <w:t xml:space="preserve"> При этом последствия признания иска судом </w:t>
      </w:r>
      <w:r>
        <w:rPr>
          <w:rStyle w:val="fio1"/>
        </w:rPr>
        <w:t>З</w:t>
      </w:r>
      <w:r w:rsidR="00230330">
        <w:rPr>
          <w:rStyle w:val="fio1"/>
        </w:rPr>
        <w:t>.</w:t>
      </w:r>
      <w:r>
        <w:rPr>
          <w:rStyle w:val="fio1"/>
        </w:rPr>
        <w:t>Н.А.</w:t>
      </w:r>
      <w:r>
        <w:t xml:space="preserve"> были разъяснены и ей понятны, о чем свидетельствует расписка последней (</w:t>
      </w:r>
      <w:proofErr w:type="spellStart"/>
      <w:r>
        <w:t>л.д</w:t>
      </w:r>
      <w:proofErr w:type="spellEnd"/>
      <w:r>
        <w:t>.</w:t>
      </w:r>
      <w:r>
        <w:rPr>
          <w:rStyle w:val="nomer2"/>
        </w:rPr>
        <w:t>№</w:t>
      </w:r>
      <w:r>
        <w:t xml:space="preserve">). </w:t>
      </w:r>
    </w:p>
    <w:p w14:paraId="61EFCA22" w14:textId="77777777" w:rsidR="00893661" w:rsidRDefault="00893661" w:rsidP="00893661">
      <w:pPr>
        <w:pStyle w:val="a3"/>
        <w:ind w:firstLine="720"/>
        <w:jc w:val="both"/>
      </w:pPr>
      <w:r>
        <w:lastRenderedPageBreak/>
        <w:t xml:space="preserve">    Не доверять имеющимся в деле доказательствам и пояснениям сторон у суда оснований не имеется, также как и оснований не доверять показаниям допрошенных свидетелей, поскольку они даны лицами, лично не заинтересованными в исходе дела, согласуются между собой и другими собранными по делу объективными доказательствами. </w:t>
      </w:r>
    </w:p>
    <w:p w14:paraId="472A6067" w14:textId="04A52BCD" w:rsidR="00893661" w:rsidRDefault="00893661" w:rsidP="00893661">
      <w:pPr>
        <w:pStyle w:val="a3"/>
        <w:ind w:firstLine="720"/>
        <w:jc w:val="both"/>
      </w:pPr>
      <w:r>
        <w:t xml:space="preserve">    Учитывая вышеизложенное, принимая во внимание, что </w:t>
      </w:r>
      <w:r w:rsidR="00230330">
        <w:rPr>
          <w:rStyle w:val="fio1"/>
        </w:rPr>
        <w:t>З.</w:t>
      </w:r>
      <w:r>
        <w:rPr>
          <w:rStyle w:val="fio1"/>
        </w:rPr>
        <w:t>Н.А.</w:t>
      </w:r>
      <w:r>
        <w:t xml:space="preserve"> была вселена в спорное жилое помещение в качестве члена семьи нанимателя </w:t>
      </w:r>
      <w:r w:rsidR="00230330">
        <w:rPr>
          <w:rStyle w:val="fio5"/>
        </w:rPr>
        <w:t>З</w:t>
      </w:r>
      <w:r>
        <w:rPr>
          <w:rStyle w:val="fio5"/>
        </w:rPr>
        <w:t xml:space="preserve"> О.В.</w:t>
      </w:r>
      <w:r>
        <w:t xml:space="preserve">, брак между </w:t>
      </w:r>
      <w:r w:rsidR="00230330">
        <w:rPr>
          <w:rStyle w:val="fio5"/>
        </w:rPr>
        <w:t>З</w:t>
      </w:r>
      <w:r>
        <w:rPr>
          <w:rStyle w:val="fio5"/>
        </w:rPr>
        <w:t xml:space="preserve"> О.В.</w:t>
      </w:r>
      <w:r>
        <w:t xml:space="preserve"> и </w:t>
      </w:r>
      <w:r>
        <w:rPr>
          <w:rStyle w:val="fio1"/>
        </w:rPr>
        <w:t>З</w:t>
      </w:r>
      <w:r w:rsidR="00230330">
        <w:rPr>
          <w:rStyle w:val="fio1"/>
        </w:rPr>
        <w:t>.</w:t>
      </w:r>
      <w:r>
        <w:rPr>
          <w:rStyle w:val="fio1"/>
        </w:rPr>
        <w:t>Н.А.</w:t>
      </w:r>
      <w:r>
        <w:t xml:space="preserve"> расторгнут, </w:t>
      </w:r>
      <w:r w:rsidR="00230330">
        <w:rPr>
          <w:rStyle w:val="fio5"/>
        </w:rPr>
        <w:t>З.Н.А.</w:t>
      </w:r>
      <w:r>
        <w:t xml:space="preserve"> добровольно выехала из спорной квартиры, около 15 лет не проживает и не вселялась в нее, </w:t>
      </w:r>
      <w:r w:rsidR="00230330">
        <w:rPr>
          <w:rStyle w:val="fio5"/>
        </w:rPr>
        <w:t>З</w:t>
      </w:r>
      <w:r>
        <w:rPr>
          <w:rStyle w:val="fio5"/>
        </w:rPr>
        <w:t xml:space="preserve"> О.В.</w:t>
      </w:r>
      <w:r>
        <w:t xml:space="preserve"> не чинил </w:t>
      </w:r>
      <w:r>
        <w:rPr>
          <w:rStyle w:val="fio1"/>
        </w:rPr>
        <w:t>З</w:t>
      </w:r>
      <w:r w:rsidR="00230330">
        <w:rPr>
          <w:rStyle w:val="fio1"/>
        </w:rPr>
        <w:t>.</w:t>
      </w:r>
      <w:r>
        <w:rPr>
          <w:rStyle w:val="fio1"/>
        </w:rPr>
        <w:t>Н.А.</w:t>
      </w:r>
      <w:r>
        <w:t xml:space="preserve"> препятствий в пользовании жилым помещением, </w:t>
      </w:r>
      <w:r>
        <w:rPr>
          <w:rStyle w:val="fio1"/>
        </w:rPr>
        <w:t>З</w:t>
      </w:r>
      <w:r w:rsidR="00230330">
        <w:rPr>
          <w:rStyle w:val="fio1"/>
        </w:rPr>
        <w:t>.</w:t>
      </w:r>
      <w:r>
        <w:rPr>
          <w:rStyle w:val="fio1"/>
        </w:rPr>
        <w:t>Н.А.</w:t>
      </w:r>
      <w:r>
        <w:t xml:space="preserve"> добровольно в одностороннем порядке отказалась от прав и обязанностей по договору социального найма спорного жилого помещения, сын </w:t>
      </w:r>
      <w:r w:rsidR="00230330">
        <w:rPr>
          <w:rStyle w:val="fio5"/>
        </w:rPr>
        <w:t>З.Н.А.</w:t>
      </w:r>
      <w:r>
        <w:t xml:space="preserve"> – </w:t>
      </w:r>
      <w:r>
        <w:rPr>
          <w:rStyle w:val="fio2"/>
        </w:rPr>
        <w:t>С</w:t>
      </w:r>
      <w:r w:rsidR="00230330">
        <w:rPr>
          <w:rStyle w:val="fio2"/>
        </w:rPr>
        <w:t>.</w:t>
      </w:r>
      <w:r>
        <w:rPr>
          <w:rStyle w:val="fio2"/>
        </w:rPr>
        <w:t>М.М.</w:t>
      </w:r>
      <w:r>
        <w:t xml:space="preserve"> в спорную квартиру с момента регистрации не вселялся и не проживал в ней, в настоящий момент последние в спорной квартире сохраняют лишь регистрацию, которая носит уведомительный характер, </w:t>
      </w:r>
      <w:r>
        <w:rPr>
          <w:rStyle w:val="fio1"/>
        </w:rPr>
        <w:t>З</w:t>
      </w:r>
      <w:r w:rsidR="00230330">
        <w:rPr>
          <w:rStyle w:val="fio1"/>
        </w:rPr>
        <w:t>.</w:t>
      </w:r>
      <w:r>
        <w:rPr>
          <w:rStyle w:val="fio1"/>
        </w:rPr>
        <w:t>Н.А.</w:t>
      </w:r>
      <w:r>
        <w:t xml:space="preserve"> иск признала, не возражала против удовлетворения иска, суд считает возможным исковые требования </w:t>
      </w:r>
      <w:r w:rsidR="00230330">
        <w:rPr>
          <w:rStyle w:val="fio5"/>
        </w:rPr>
        <w:t>З</w:t>
      </w:r>
      <w:r>
        <w:rPr>
          <w:rStyle w:val="fio5"/>
        </w:rPr>
        <w:t xml:space="preserve"> О.В.</w:t>
      </w:r>
      <w:r>
        <w:t xml:space="preserve"> к </w:t>
      </w:r>
      <w:r w:rsidR="00230330">
        <w:rPr>
          <w:rStyle w:val="fio1"/>
        </w:rPr>
        <w:t>З.</w:t>
      </w:r>
      <w:r>
        <w:rPr>
          <w:rStyle w:val="fio1"/>
        </w:rPr>
        <w:t>Н.А.</w:t>
      </w:r>
      <w:r>
        <w:t xml:space="preserve">, </w:t>
      </w:r>
      <w:r>
        <w:rPr>
          <w:rStyle w:val="fio2"/>
        </w:rPr>
        <w:t>С</w:t>
      </w:r>
      <w:r w:rsidR="00230330">
        <w:rPr>
          <w:rStyle w:val="fio2"/>
        </w:rPr>
        <w:t>.</w:t>
      </w:r>
      <w:r>
        <w:rPr>
          <w:rStyle w:val="fio2"/>
        </w:rPr>
        <w:t>М.М.</w:t>
      </w:r>
      <w:r>
        <w:t xml:space="preserve"> о признании утратившими права пользования жилым помещением, снятии с регистрационного учета, удовлетворить в полном объеме.</w:t>
      </w:r>
    </w:p>
    <w:p w14:paraId="3FC13865" w14:textId="77777777" w:rsidR="00893661" w:rsidRDefault="00893661" w:rsidP="00893661">
      <w:pPr>
        <w:pStyle w:val="a3"/>
        <w:ind w:firstLine="720"/>
        <w:jc w:val="both"/>
      </w:pPr>
      <w:r>
        <w:t>    Руководствуясь ст. ст. 194-199 ГПК РФ, суд</w:t>
      </w:r>
    </w:p>
    <w:p w14:paraId="729D4086" w14:textId="77777777" w:rsidR="00893661" w:rsidRDefault="00893661" w:rsidP="00893661">
      <w:pPr>
        <w:pStyle w:val="a3"/>
        <w:ind w:firstLine="720"/>
        <w:jc w:val="center"/>
      </w:pPr>
      <w:r>
        <w:t>РЕШИЛ:</w:t>
      </w:r>
    </w:p>
    <w:p w14:paraId="15C1399C" w14:textId="77777777" w:rsidR="00893661" w:rsidRDefault="00893661" w:rsidP="00893661">
      <w:pPr>
        <w:pStyle w:val="a3"/>
        <w:ind w:firstLine="720"/>
        <w:jc w:val="both"/>
      </w:pPr>
      <w:r>
        <w:t xml:space="preserve">    Иск удовлетворить. </w:t>
      </w:r>
    </w:p>
    <w:p w14:paraId="30CBE2ED" w14:textId="29BBB06E" w:rsidR="00893661" w:rsidRDefault="00893661" w:rsidP="00893661">
      <w:pPr>
        <w:pStyle w:val="a3"/>
        <w:ind w:firstLine="720"/>
        <w:jc w:val="both"/>
      </w:pPr>
      <w:r>
        <w:t xml:space="preserve">    Признать </w:t>
      </w:r>
      <w:r>
        <w:rPr>
          <w:rStyle w:val="fio1"/>
        </w:rPr>
        <w:t>З</w:t>
      </w:r>
      <w:r w:rsidR="00230330">
        <w:rPr>
          <w:rStyle w:val="fio1"/>
        </w:rPr>
        <w:t>.</w:t>
      </w:r>
      <w:r>
        <w:rPr>
          <w:rStyle w:val="fio1"/>
        </w:rPr>
        <w:t>Н. А.</w:t>
      </w:r>
      <w:r>
        <w:t xml:space="preserve">, </w:t>
      </w:r>
      <w:r>
        <w:rPr>
          <w:rStyle w:val="fio4"/>
        </w:rPr>
        <w:t>С</w:t>
      </w:r>
      <w:r w:rsidR="00230330">
        <w:rPr>
          <w:rStyle w:val="fio4"/>
        </w:rPr>
        <w:t>.</w:t>
      </w:r>
      <w:r>
        <w:rPr>
          <w:rStyle w:val="fio4"/>
        </w:rPr>
        <w:t>М. М.</w:t>
      </w:r>
      <w:r>
        <w:t xml:space="preserve"> утратившими право пользования жилым помещением - квартирой, расположенной по адресу: </w:t>
      </w:r>
      <w:r>
        <w:rPr>
          <w:rStyle w:val="address2"/>
        </w:rPr>
        <w:t>&lt;адрес&gt;</w:t>
      </w:r>
      <w:r>
        <w:t>.</w:t>
      </w:r>
    </w:p>
    <w:p w14:paraId="18CD5BFE" w14:textId="0586D25E" w:rsidR="00893661" w:rsidRDefault="00893661" w:rsidP="00893661">
      <w:pPr>
        <w:pStyle w:val="a3"/>
        <w:ind w:firstLine="720"/>
        <w:jc w:val="both"/>
      </w:pPr>
      <w:r>
        <w:t xml:space="preserve">    Снять </w:t>
      </w:r>
      <w:r>
        <w:rPr>
          <w:rStyle w:val="fio1"/>
        </w:rPr>
        <w:t>З</w:t>
      </w:r>
      <w:r w:rsidR="00230330">
        <w:rPr>
          <w:rStyle w:val="fio1"/>
        </w:rPr>
        <w:t>.</w:t>
      </w:r>
      <w:r>
        <w:rPr>
          <w:rStyle w:val="fio1"/>
        </w:rPr>
        <w:t>Н. А.</w:t>
      </w:r>
      <w:r>
        <w:t xml:space="preserve">, </w:t>
      </w:r>
      <w:r>
        <w:rPr>
          <w:rStyle w:val="fio4"/>
        </w:rPr>
        <w:t>С</w:t>
      </w:r>
      <w:r w:rsidR="00230330">
        <w:rPr>
          <w:rStyle w:val="fio4"/>
        </w:rPr>
        <w:t>.</w:t>
      </w:r>
      <w:r>
        <w:rPr>
          <w:rStyle w:val="fio4"/>
        </w:rPr>
        <w:t>М. М.</w:t>
      </w:r>
      <w:r>
        <w:t xml:space="preserve"> с регистрационного учета по месту жительства по адресу: </w:t>
      </w:r>
      <w:r>
        <w:rPr>
          <w:rStyle w:val="address2"/>
        </w:rPr>
        <w:t>&lt;адрес&gt;</w:t>
      </w:r>
      <w:r>
        <w:t>.</w:t>
      </w:r>
    </w:p>
    <w:p w14:paraId="194ED41A" w14:textId="77777777" w:rsidR="00893661" w:rsidRDefault="00893661" w:rsidP="00893661">
      <w:pPr>
        <w:pStyle w:val="a3"/>
        <w:ind w:firstLine="720"/>
        <w:jc w:val="both"/>
      </w:pPr>
      <w:r>
        <w:t xml:space="preserve">    Решение может быть обжаловано в Московский городской суд в апелляционном порядке в течение одного месяца со дня его изготовления в окончательном виде. </w:t>
      </w:r>
    </w:p>
    <w:p w14:paraId="002B9F19" w14:textId="2041041E" w:rsidR="00893661" w:rsidRDefault="00893661" w:rsidP="00893661">
      <w:pPr>
        <w:pStyle w:val="a3"/>
        <w:ind w:firstLine="720"/>
        <w:jc w:val="both"/>
      </w:pPr>
      <w:r>
        <w:t xml:space="preserve">    Федеральный судья:         </w:t>
      </w:r>
    </w:p>
    <w:p w14:paraId="248337A8" w14:textId="77777777" w:rsidR="00893661" w:rsidRDefault="00893661" w:rsidP="00893661">
      <w:pPr>
        <w:pStyle w:val="a3"/>
        <w:ind w:firstLine="720"/>
        <w:jc w:val="both"/>
      </w:pPr>
      <w:r>
        <w:t xml:space="preserve">    Мотивированное решение изготовлено </w:t>
      </w:r>
    </w:p>
    <w:p w14:paraId="58FAFD00" w14:textId="77777777" w:rsidR="00893661" w:rsidRDefault="00893661" w:rsidP="00893661">
      <w:pPr>
        <w:pStyle w:val="a3"/>
        <w:ind w:firstLine="720"/>
        <w:jc w:val="both"/>
      </w:pPr>
      <w:r>
        <w:t>     30 января 2013года</w:t>
      </w:r>
    </w:p>
    <w:p w14:paraId="2FC8D07A" w14:textId="77777777" w:rsidR="00B12A2C" w:rsidRDefault="00B12A2C"/>
    <w:sectPr w:rsidR="00B12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61"/>
    <w:rsid w:val="0000068B"/>
    <w:rsid w:val="0000130A"/>
    <w:rsid w:val="00002A91"/>
    <w:rsid w:val="000039D4"/>
    <w:rsid w:val="0002133C"/>
    <w:rsid w:val="00026DF2"/>
    <w:rsid w:val="00031595"/>
    <w:rsid w:val="00032D1C"/>
    <w:rsid w:val="00043CB8"/>
    <w:rsid w:val="00044EFF"/>
    <w:rsid w:val="00045850"/>
    <w:rsid w:val="00046A68"/>
    <w:rsid w:val="00051B9F"/>
    <w:rsid w:val="00061816"/>
    <w:rsid w:val="0007332E"/>
    <w:rsid w:val="00075303"/>
    <w:rsid w:val="000810E3"/>
    <w:rsid w:val="00085C7A"/>
    <w:rsid w:val="00091805"/>
    <w:rsid w:val="00091BA7"/>
    <w:rsid w:val="000A54B7"/>
    <w:rsid w:val="000A5BA1"/>
    <w:rsid w:val="000B60B5"/>
    <w:rsid w:val="000B7858"/>
    <w:rsid w:val="000C07C5"/>
    <w:rsid w:val="000C1AB6"/>
    <w:rsid w:val="000C5B16"/>
    <w:rsid w:val="000D080E"/>
    <w:rsid w:val="000D0C8D"/>
    <w:rsid w:val="000D2850"/>
    <w:rsid w:val="000D37C3"/>
    <w:rsid w:val="000D3D30"/>
    <w:rsid w:val="000D3F37"/>
    <w:rsid w:val="000D3F96"/>
    <w:rsid w:val="000E0E2F"/>
    <w:rsid w:val="000E20E7"/>
    <w:rsid w:val="000E33A0"/>
    <w:rsid w:val="000E3D41"/>
    <w:rsid w:val="000E4DC7"/>
    <w:rsid w:val="000E652D"/>
    <w:rsid w:val="000F0F4A"/>
    <w:rsid w:val="0010101F"/>
    <w:rsid w:val="001027CA"/>
    <w:rsid w:val="001034C9"/>
    <w:rsid w:val="00104467"/>
    <w:rsid w:val="00105805"/>
    <w:rsid w:val="00105946"/>
    <w:rsid w:val="00106424"/>
    <w:rsid w:val="00107FAE"/>
    <w:rsid w:val="00110C2F"/>
    <w:rsid w:val="001135A4"/>
    <w:rsid w:val="00116032"/>
    <w:rsid w:val="00116713"/>
    <w:rsid w:val="0012239A"/>
    <w:rsid w:val="00123D9C"/>
    <w:rsid w:val="0013170C"/>
    <w:rsid w:val="0013250E"/>
    <w:rsid w:val="00133CC1"/>
    <w:rsid w:val="001350DD"/>
    <w:rsid w:val="0013781B"/>
    <w:rsid w:val="00140D5A"/>
    <w:rsid w:val="001428A5"/>
    <w:rsid w:val="00144D3C"/>
    <w:rsid w:val="001461D3"/>
    <w:rsid w:val="0015180D"/>
    <w:rsid w:val="00154C82"/>
    <w:rsid w:val="00155016"/>
    <w:rsid w:val="001559FC"/>
    <w:rsid w:val="00162358"/>
    <w:rsid w:val="001642F6"/>
    <w:rsid w:val="001656C7"/>
    <w:rsid w:val="001659D8"/>
    <w:rsid w:val="00165AAB"/>
    <w:rsid w:val="00167C3C"/>
    <w:rsid w:val="001721A5"/>
    <w:rsid w:val="001806BF"/>
    <w:rsid w:val="001812DC"/>
    <w:rsid w:val="001817E5"/>
    <w:rsid w:val="001819A5"/>
    <w:rsid w:val="00187DD8"/>
    <w:rsid w:val="001925FE"/>
    <w:rsid w:val="00193469"/>
    <w:rsid w:val="00195EBE"/>
    <w:rsid w:val="001A1FA2"/>
    <w:rsid w:val="001A2969"/>
    <w:rsid w:val="001A2AB1"/>
    <w:rsid w:val="001A5E31"/>
    <w:rsid w:val="001B066D"/>
    <w:rsid w:val="001B1BF4"/>
    <w:rsid w:val="001B359F"/>
    <w:rsid w:val="001B443B"/>
    <w:rsid w:val="001B52BE"/>
    <w:rsid w:val="001B5F20"/>
    <w:rsid w:val="001C2B9F"/>
    <w:rsid w:val="001C36DB"/>
    <w:rsid w:val="001C7A3D"/>
    <w:rsid w:val="001D162C"/>
    <w:rsid w:val="001D1C0E"/>
    <w:rsid w:val="001D2611"/>
    <w:rsid w:val="001D5B10"/>
    <w:rsid w:val="001D6AC7"/>
    <w:rsid w:val="001D726E"/>
    <w:rsid w:val="001D7410"/>
    <w:rsid w:val="001E34A4"/>
    <w:rsid w:val="001E7F44"/>
    <w:rsid w:val="001F4DD6"/>
    <w:rsid w:val="001F5B96"/>
    <w:rsid w:val="00200D3B"/>
    <w:rsid w:val="00203DBF"/>
    <w:rsid w:val="0020432A"/>
    <w:rsid w:val="0020571B"/>
    <w:rsid w:val="00206A75"/>
    <w:rsid w:val="0020719B"/>
    <w:rsid w:val="0021076D"/>
    <w:rsid w:val="002112B8"/>
    <w:rsid w:val="002128A1"/>
    <w:rsid w:val="0022311D"/>
    <w:rsid w:val="00225762"/>
    <w:rsid w:val="002264FD"/>
    <w:rsid w:val="00230330"/>
    <w:rsid w:val="002314D4"/>
    <w:rsid w:val="00231799"/>
    <w:rsid w:val="00231A8C"/>
    <w:rsid w:val="00231CCF"/>
    <w:rsid w:val="002345AC"/>
    <w:rsid w:val="0023541B"/>
    <w:rsid w:val="00236E24"/>
    <w:rsid w:val="00243B77"/>
    <w:rsid w:val="002451F8"/>
    <w:rsid w:val="002528DD"/>
    <w:rsid w:val="00254033"/>
    <w:rsid w:val="002552B9"/>
    <w:rsid w:val="00257E24"/>
    <w:rsid w:val="00260776"/>
    <w:rsid w:val="00262E4A"/>
    <w:rsid w:val="00263BBA"/>
    <w:rsid w:val="00264E4D"/>
    <w:rsid w:val="0027142F"/>
    <w:rsid w:val="002727E1"/>
    <w:rsid w:val="0028009C"/>
    <w:rsid w:val="00292A65"/>
    <w:rsid w:val="002931DC"/>
    <w:rsid w:val="00294CD0"/>
    <w:rsid w:val="00296811"/>
    <w:rsid w:val="002A23A4"/>
    <w:rsid w:val="002A3412"/>
    <w:rsid w:val="002A5897"/>
    <w:rsid w:val="002A767F"/>
    <w:rsid w:val="002A798E"/>
    <w:rsid w:val="002A7CAD"/>
    <w:rsid w:val="002B1F17"/>
    <w:rsid w:val="002B2F3F"/>
    <w:rsid w:val="002B7F0E"/>
    <w:rsid w:val="002C0B37"/>
    <w:rsid w:val="002C11E8"/>
    <w:rsid w:val="002C29F5"/>
    <w:rsid w:val="002C4324"/>
    <w:rsid w:val="002D0879"/>
    <w:rsid w:val="002D467F"/>
    <w:rsid w:val="002D470C"/>
    <w:rsid w:val="002D63C2"/>
    <w:rsid w:val="002E28A0"/>
    <w:rsid w:val="002E3A09"/>
    <w:rsid w:val="002E4B00"/>
    <w:rsid w:val="002E60EC"/>
    <w:rsid w:val="002E68F0"/>
    <w:rsid w:val="002F4A1E"/>
    <w:rsid w:val="002F6494"/>
    <w:rsid w:val="002F67F1"/>
    <w:rsid w:val="002F6C25"/>
    <w:rsid w:val="00305E4F"/>
    <w:rsid w:val="00306472"/>
    <w:rsid w:val="00307D33"/>
    <w:rsid w:val="003134F7"/>
    <w:rsid w:val="00315AB0"/>
    <w:rsid w:val="00316BA8"/>
    <w:rsid w:val="00317A3B"/>
    <w:rsid w:val="003231CE"/>
    <w:rsid w:val="0032360D"/>
    <w:rsid w:val="00326789"/>
    <w:rsid w:val="003342E0"/>
    <w:rsid w:val="00337809"/>
    <w:rsid w:val="00337E42"/>
    <w:rsid w:val="00353521"/>
    <w:rsid w:val="00361EFF"/>
    <w:rsid w:val="003625DC"/>
    <w:rsid w:val="00363425"/>
    <w:rsid w:val="00366FD1"/>
    <w:rsid w:val="0037282E"/>
    <w:rsid w:val="00375E9A"/>
    <w:rsid w:val="00376AEB"/>
    <w:rsid w:val="00377C1E"/>
    <w:rsid w:val="0038031A"/>
    <w:rsid w:val="003821AD"/>
    <w:rsid w:val="00383932"/>
    <w:rsid w:val="00384183"/>
    <w:rsid w:val="00384D2F"/>
    <w:rsid w:val="00385B20"/>
    <w:rsid w:val="00393EC4"/>
    <w:rsid w:val="0039441C"/>
    <w:rsid w:val="003961D6"/>
    <w:rsid w:val="00396A4D"/>
    <w:rsid w:val="00397FA3"/>
    <w:rsid w:val="003A0DB9"/>
    <w:rsid w:val="003A61A9"/>
    <w:rsid w:val="003B65F7"/>
    <w:rsid w:val="003B7C5D"/>
    <w:rsid w:val="003B7D66"/>
    <w:rsid w:val="003C3240"/>
    <w:rsid w:val="003D0677"/>
    <w:rsid w:val="003D096E"/>
    <w:rsid w:val="003D4459"/>
    <w:rsid w:val="003D4B8A"/>
    <w:rsid w:val="003E0327"/>
    <w:rsid w:val="003F2FB4"/>
    <w:rsid w:val="003F7491"/>
    <w:rsid w:val="00400EDD"/>
    <w:rsid w:val="004010CD"/>
    <w:rsid w:val="004024B6"/>
    <w:rsid w:val="00403EAB"/>
    <w:rsid w:val="004048DB"/>
    <w:rsid w:val="004107D5"/>
    <w:rsid w:val="0041474D"/>
    <w:rsid w:val="004210A9"/>
    <w:rsid w:val="00422687"/>
    <w:rsid w:val="00425BD0"/>
    <w:rsid w:val="00427F41"/>
    <w:rsid w:val="00433CFC"/>
    <w:rsid w:val="00433D92"/>
    <w:rsid w:val="00437D78"/>
    <w:rsid w:val="00443E13"/>
    <w:rsid w:val="00456285"/>
    <w:rsid w:val="004605F0"/>
    <w:rsid w:val="00461EBC"/>
    <w:rsid w:val="00462E9C"/>
    <w:rsid w:val="004662E8"/>
    <w:rsid w:val="00474A01"/>
    <w:rsid w:val="004823E3"/>
    <w:rsid w:val="004828B6"/>
    <w:rsid w:val="00482D6F"/>
    <w:rsid w:val="004901E9"/>
    <w:rsid w:val="00490E70"/>
    <w:rsid w:val="00497837"/>
    <w:rsid w:val="004A2326"/>
    <w:rsid w:val="004A3829"/>
    <w:rsid w:val="004A73F6"/>
    <w:rsid w:val="004B0636"/>
    <w:rsid w:val="004B715C"/>
    <w:rsid w:val="004C1011"/>
    <w:rsid w:val="004C4D47"/>
    <w:rsid w:val="004C5F6B"/>
    <w:rsid w:val="004D406C"/>
    <w:rsid w:val="004D7C0A"/>
    <w:rsid w:val="004D7E3D"/>
    <w:rsid w:val="004E31C6"/>
    <w:rsid w:val="004E41BA"/>
    <w:rsid w:val="004E4CAC"/>
    <w:rsid w:val="004E6874"/>
    <w:rsid w:val="004F2C23"/>
    <w:rsid w:val="004F411A"/>
    <w:rsid w:val="004F61F7"/>
    <w:rsid w:val="004F7CDD"/>
    <w:rsid w:val="005004A2"/>
    <w:rsid w:val="00501ACC"/>
    <w:rsid w:val="00503ADE"/>
    <w:rsid w:val="005059F4"/>
    <w:rsid w:val="005066DE"/>
    <w:rsid w:val="00511E88"/>
    <w:rsid w:val="005142D9"/>
    <w:rsid w:val="00514BD1"/>
    <w:rsid w:val="00514DAF"/>
    <w:rsid w:val="0051598C"/>
    <w:rsid w:val="00521B7D"/>
    <w:rsid w:val="005221D0"/>
    <w:rsid w:val="00527355"/>
    <w:rsid w:val="005360DF"/>
    <w:rsid w:val="00537DA1"/>
    <w:rsid w:val="0054039E"/>
    <w:rsid w:val="00541878"/>
    <w:rsid w:val="005449AE"/>
    <w:rsid w:val="00546450"/>
    <w:rsid w:val="00547138"/>
    <w:rsid w:val="00554F87"/>
    <w:rsid w:val="00555C97"/>
    <w:rsid w:val="00555F2B"/>
    <w:rsid w:val="0055721C"/>
    <w:rsid w:val="00564E90"/>
    <w:rsid w:val="0056619A"/>
    <w:rsid w:val="0056707D"/>
    <w:rsid w:val="0057118B"/>
    <w:rsid w:val="00572913"/>
    <w:rsid w:val="0057379D"/>
    <w:rsid w:val="00573A51"/>
    <w:rsid w:val="00575BE1"/>
    <w:rsid w:val="005778FC"/>
    <w:rsid w:val="0058098E"/>
    <w:rsid w:val="00581F77"/>
    <w:rsid w:val="00582343"/>
    <w:rsid w:val="00582B52"/>
    <w:rsid w:val="00583EEB"/>
    <w:rsid w:val="00585CD5"/>
    <w:rsid w:val="00592D99"/>
    <w:rsid w:val="005974D3"/>
    <w:rsid w:val="005A328D"/>
    <w:rsid w:val="005A3925"/>
    <w:rsid w:val="005A4F21"/>
    <w:rsid w:val="005B1A03"/>
    <w:rsid w:val="005B635A"/>
    <w:rsid w:val="005B7ACA"/>
    <w:rsid w:val="005C0066"/>
    <w:rsid w:val="005C6061"/>
    <w:rsid w:val="005C655B"/>
    <w:rsid w:val="005C6FCD"/>
    <w:rsid w:val="005D4976"/>
    <w:rsid w:val="005E17D4"/>
    <w:rsid w:val="005E4A5A"/>
    <w:rsid w:val="005E5C29"/>
    <w:rsid w:val="005E6363"/>
    <w:rsid w:val="005F088B"/>
    <w:rsid w:val="005F2073"/>
    <w:rsid w:val="005F408C"/>
    <w:rsid w:val="005F48EE"/>
    <w:rsid w:val="005F6FED"/>
    <w:rsid w:val="006030B8"/>
    <w:rsid w:val="006040D3"/>
    <w:rsid w:val="00604CD1"/>
    <w:rsid w:val="00607041"/>
    <w:rsid w:val="00607D0F"/>
    <w:rsid w:val="006117C2"/>
    <w:rsid w:val="00612AA2"/>
    <w:rsid w:val="00621454"/>
    <w:rsid w:val="00621A54"/>
    <w:rsid w:val="00622396"/>
    <w:rsid w:val="00624200"/>
    <w:rsid w:val="00633D78"/>
    <w:rsid w:val="00641C61"/>
    <w:rsid w:val="00642A43"/>
    <w:rsid w:val="00643F5C"/>
    <w:rsid w:val="00647663"/>
    <w:rsid w:val="0065175F"/>
    <w:rsid w:val="00652397"/>
    <w:rsid w:val="006540D7"/>
    <w:rsid w:val="00662763"/>
    <w:rsid w:val="006670BE"/>
    <w:rsid w:val="00667E81"/>
    <w:rsid w:val="0067125D"/>
    <w:rsid w:val="006721F8"/>
    <w:rsid w:val="0067529B"/>
    <w:rsid w:val="00675EE5"/>
    <w:rsid w:val="00676DDF"/>
    <w:rsid w:val="00676DE1"/>
    <w:rsid w:val="006804CA"/>
    <w:rsid w:val="0069189E"/>
    <w:rsid w:val="00691A4E"/>
    <w:rsid w:val="0069207B"/>
    <w:rsid w:val="00694B18"/>
    <w:rsid w:val="006A42E2"/>
    <w:rsid w:val="006A6446"/>
    <w:rsid w:val="006A6D11"/>
    <w:rsid w:val="006B5463"/>
    <w:rsid w:val="006B76F3"/>
    <w:rsid w:val="006C3590"/>
    <w:rsid w:val="006C5570"/>
    <w:rsid w:val="006C66B6"/>
    <w:rsid w:val="006C758C"/>
    <w:rsid w:val="006C79C7"/>
    <w:rsid w:val="006D0724"/>
    <w:rsid w:val="006D12F2"/>
    <w:rsid w:val="006D268C"/>
    <w:rsid w:val="006D601D"/>
    <w:rsid w:val="006D6400"/>
    <w:rsid w:val="006D6D40"/>
    <w:rsid w:val="006E6286"/>
    <w:rsid w:val="006F02D8"/>
    <w:rsid w:val="006F16AE"/>
    <w:rsid w:val="006F1AB8"/>
    <w:rsid w:val="006F53A3"/>
    <w:rsid w:val="006F57FE"/>
    <w:rsid w:val="0070224D"/>
    <w:rsid w:val="007026C7"/>
    <w:rsid w:val="0070367A"/>
    <w:rsid w:val="00703D68"/>
    <w:rsid w:val="00712B6D"/>
    <w:rsid w:val="00714DE3"/>
    <w:rsid w:val="007169E3"/>
    <w:rsid w:val="00717C39"/>
    <w:rsid w:val="00721297"/>
    <w:rsid w:val="00721910"/>
    <w:rsid w:val="0072224A"/>
    <w:rsid w:val="00723C38"/>
    <w:rsid w:val="00724265"/>
    <w:rsid w:val="007253CD"/>
    <w:rsid w:val="00733652"/>
    <w:rsid w:val="007415D6"/>
    <w:rsid w:val="00743EC9"/>
    <w:rsid w:val="007472B6"/>
    <w:rsid w:val="00747C3B"/>
    <w:rsid w:val="007516CA"/>
    <w:rsid w:val="007538FA"/>
    <w:rsid w:val="0075593E"/>
    <w:rsid w:val="007560C5"/>
    <w:rsid w:val="00763325"/>
    <w:rsid w:val="00767A3B"/>
    <w:rsid w:val="00770440"/>
    <w:rsid w:val="00770BD7"/>
    <w:rsid w:val="00776473"/>
    <w:rsid w:val="007808B4"/>
    <w:rsid w:val="00783AF1"/>
    <w:rsid w:val="007857AB"/>
    <w:rsid w:val="00785F88"/>
    <w:rsid w:val="00793817"/>
    <w:rsid w:val="00796D1F"/>
    <w:rsid w:val="007A0A01"/>
    <w:rsid w:val="007A0AC4"/>
    <w:rsid w:val="007A3DAA"/>
    <w:rsid w:val="007A4C49"/>
    <w:rsid w:val="007B2856"/>
    <w:rsid w:val="007B3176"/>
    <w:rsid w:val="007B39FD"/>
    <w:rsid w:val="007B5F45"/>
    <w:rsid w:val="007C203A"/>
    <w:rsid w:val="007C5F6B"/>
    <w:rsid w:val="007C7768"/>
    <w:rsid w:val="007D10BB"/>
    <w:rsid w:val="007D4C71"/>
    <w:rsid w:val="007F1BFC"/>
    <w:rsid w:val="007F5372"/>
    <w:rsid w:val="007F60D0"/>
    <w:rsid w:val="007F6B1F"/>
    <w:rsid w:val="008026D0"/>
    <w:rsid w:val="00804D96"/>
    <w:rsid w:val="00804E21"/>
    <w:rsid w:val="00806BAB"/>
    <w:rsid w:val="00813260"/>
    <w:rsid w:val="008152AA"/>
    <w:rsid w:val="008203F4"/>
    <w:rsid w:val="008212AF"/>
    <w:rsid w:val="00825942"/>
    <w:rsid w:val="0082643F"/>
    <w:rsid w:val="00832C25"/>
    <w:rsid w:val="0083517D"/>
    <w:rsid w:val="008408C6"/>
    <w:rsid w:val="00843D0B"/>
    <w:rsid w:val="008449DF"/>
    <w:rsid w:val="00847B2A"/>
    <w:rsid w:val="00853DBF"/>
    <w:rsid w:val="00860C90"/>
    <w:rsid w:val="00860D2A"/>
    <w:rsid w:val="00860E96"/>
    <w:rsid w:val="00861483"/>
    <w:rsid w:val="0086575F"/>
    <w:rsid w:val="00867335"/>
    <w:rsid w:val="00867E32"/>
    <w:rsid w:val="00875DC0"/>
    <w:rsid w:val="00876E61"/>
    <w:rsid w:val="00880E75"/>
    <w:rsid w:val="0088183C"/>
    <w:rsid w:val="00884A93"/>
    <w:rsid w:val="00886B6B"/>
    <w:rsid w:val="00890593"/>
    <w:rsid w:val="008905FD"/>
    <w:rsid w:val="00893661"/>
    <w:rsid w:val="00895BFA"/>
    <w:rsid w:val="008A05BD"/>
    <w:rsid w:val="008A0D9F"/>
    <w:rsid w:val="008A4F01"/>
    <w:rsid w:val="008B6DC5"/>
    <w:rsid w:val="008C22C0"/>
    <w:rsid w:val="008C2D55"/>
    <w:rsid w:val="008C3AA3"/>
    <w:rsid w:val="008C54EC"/>
    <w:rsid w:val="008C6E88"/>
    <w:rsid w:val="008C7D6A"/>
    <w:rsid w:val="008D0592"/>
    <w:rsid w:val="008D2FCD"/>
    <w:rsid w:val="008D3744"/>
    <w:rsid w:val="008E0CA7"/>
    <w:rsid w:val="008F3DE9"/>
    <w:rsid w:val="008F5BAC"/>
    <w:rsid w:val="008F61D6"/>
    <w:rsid w:val="008F6F01"/>
    <w:rsid w:val="009001C0"/>
    <w:rsid w:val="00912C73"/>
    <w:rsid w:val="00912F7D"/>
    <w:rsid w:val="00915FF6"/>
    <w:rsid w:val="00916DF9"/>
    <w:rsid w:val="00917048"/>
    <w:rsid w:val="00925A78"/>
    <w:rsid w:val="00932A86"/>
    <w:rsid w:val="009337CC"/>
    <w:rsid w:val="00936ABD"/>
    <w:rsid w:val="00937C30"/>
    <w:rsid w:val="0094004C"/>
    <w:rsid w:val="00944956"/>
    <w:rsid w:val="009453A1"/>
    <w:rsid w:val="009474A5"/>
    <w:rsid w:val="009514A3"/>
    <w:rsid w:val="00952312"/>
    <w:rsid w:val="0095404B"/>
    <w:rsid w:val="00965429"/>
    <w:rsid w:val="00965918"/>
    <w:rsid w:val="009662E2"/>
    <w:rsid w:val="00966678"/>
    <w:rsid w:val="009670A1"/>
    <w:rsid w:val="00976A03"/>
    <w:rsid w:val="0098452F"/>
    <w:rsid w:val="00991F24"/>
    <w:rsid w:val="009963E8"/>
    <w:rsid w:val="009A395C"/>
    <w:rsid w:val="009B0236"/>
    <w:rsid w:val="009B24F0"/>
    <w:rsid w:val="009C254F"/>
    <w:rsid w:val="009C553C"/>
    <w:rsid w:val="009C7AD8"/>
    <w:rsid w:val="009D4C03"/>
    <w:rsid w:val="009D688A"/>
    <w:rsid w:val="009D7BAE"/>
    <w:rsid w:val="009D7EB3"/>
    <w:rsid w:val="009E03C6"/>
    <w:rsid w:val="009E394E"/>
    <w:rsid w:val="009E6DA3"/>
    <w:rsid w:val="009F2DB1"/>
    <w:rsid w:val="009F4843"/>
    <w:rsid w:val="009F4CE3"/>
    <w:rsid w:val="009F4D8B"/>
    <w:rsid w:val="009F5B71"/>
    <w:rsid w:val="009F5C67"/>
    <w:rsid w:val="009F5C9B"/>
    <w:rsid w:val="00A00E96"/>
    <w:rsid w:val="00A10CBC"/>
    <w:rsid w:val="00A1264C"/>
    <w:rsid w:val="00A12F8A"/>
    <w:rsid w:val="00A13F94"/>
    <w:rsid w:val="00A21930"/>
    <w:rsid w:val="00A2399D"/>
    <w:rsid w:val="00A26310"/>
    <w:rsid w:val="00A275CC"/>
    <w:rsid w:val="00A364AD"/>
    <w:rsid w:val="00A3739E"/>
    <w:rsid w:val="00A50ADC"/>
    <w:rsid w:val="00A5171F"/>
    <w:rsid w:val="00A52423"/>
    <w:rsid w:val="00A54C27"/>
    <w:rsid w:val="00A54E93"/>
    <w:rsid w:val="00A55C85"/>
    <w:rsid w:val="00A603EE"/>
    <w:rsid w:val="00A62C24"/>
    <w:rsid w:val="00A67BF1"/>
    <w:rsid w:val="00A70BF6"/>
    <w:rsid w:val="00A74D6E"/>
    <w:rsid w:val="00A82900"/>
    <w:rsid w:val="00A852CC"/>
    <w:rsid w:val="00A90359"/>
    <w:rsid w:val="00A948CB"/>
    <w:rsid w:val="00A965E0"/>
    <w:rsid w:val="00AA1888"/>
    <w:rsid w:val="00AA420F"/>
    <w:rsid w:val="00AB3E4B"/>
    <w:rsid w:val="00AB3EA2"/>
    <w:rsid w:val="00AB5BDD"/>
    <w:rsid w:val="00AB6D4E"/>
    <w:rsid w:val="00AC2835"/>
    <w:rsid w:val="00AC6611"/>
    <w:rsid w:val="00AD033E"/>
    <w:rsid w:val="00AD0A2C"/>
    <w:rsid w:val="00AD3848"/>
    <w:rsid w:val="00AD53EA"/>
    <w:rsid w:val="00AD5E60"/>
    <w:rsid w:val="00AE635E"/>
    <w:rsid w:val="00AE6C4E"/>
    <w:rsid w:val="00AE77FC"/>
    <w:rsid w:val="00AE7AFD"/>
    <w:rsid w:val="00AF695C"/>
    <w:rsid w:val="00AF789B"/>
    <w:rsid w:val="00B01478"/>
    <w:rsid w:val="00B0243B"/>
    <w:rsid w:val="00B0285C"/>
    <w:rsid w:val="00B03381"/>
    <w:rsid w:val="00B12A2C"/>
    <w:rsid w:val="00B13389"/>
    <w:rsid w:val="00B14A88"/>
    <w:rsid w:val="00B1737B"/>
    <w:rsid w:val="00B17825"/>
    <w:rsid w:val="00B20509"/>
    <w:rsid w:val="00B23BC0"/>
    <w:rsid w:val="00B275BC"/>
    <w:rsid w:val="00B3100B"/>
    <w:rsid w:val="00B31042"/>
    <w:rsid w:val="00B32AE3"/>
    <w:rsid w:val="00B36572"/>
    <w:rsid w:val="00B37CFB"/>
    <w:rsid w:val="00B45989"/>
    <w:rsid w:val="00B52357"/>
    <w:rsid w:val="00B52D3A"/>
    <w:rsid w:val="00B60A68"/>
    <w:rsid w:val="00B61F79"/>
    <w:rsid w:val="00B64891"/>
    <w:rsid w:val="00B64C6B"/>
    <w:rsid w:val="00B6503A"/>
    <w:rsid w:val="00B651BB"/>
    <w:rsid w:val="00B67338"/>
    <w:rsid w:val="00B67BE5"/>
    <w:rsid w:val="00B71B33"/>
    <w:rsid w:val="00B73232"/>
    <w:rsid w:val="00B76000"/>
    <w:rsid w:val="00B80A6F"/>
    <w:rsid w:val="00B91CE1"/>
    <w:rsid w:val="00B97967"/>
    <w:rsid w:val="00BA25D2"/>
    <w:rsid w:val="00BB057E"/>
    <w:rsid w:val="00BB325B"/>
    <w:rsid w:val="00BB3B89"/>
    <w:rsid w:val="00BB4207"/>
    <w:rsid w:val="00BB5DCA"/>
    <w:rsid w:val="00BC0E3F"/>
    <w:rsid w:val="00BD0580"/>
    <w:rsid w:val="00BE007E"/>
    <w:rsid w:val="00BE62AA"/>
    <w:rsid w:val="00BE734D"/>
    <w:rsid w:val="00BF03C0"/>
    <w:rsid w:val="00BF11E4"/>
    <w:rsid w:val="00BF3F5C"/>
    <w:rsid w:val="00C01BF9"/>
    <w:rsid w:val="00C034EE"/>
    <w:rsid w:val="00C046B0"/>
    <w:rsid w:val="00C06B6D"/>
    <w:rsid w:val="00C1007A"/>
    <w:rsid w:val="00C10A2D"/>
    <w:rsid w:val="00C10F91"/>
    <w:rsid w:val="00C140C1"/>
    <w:rsid w:val="00C20328"/>
    <w:rsid w:val="00C21B89"/>
    <w:rsid w:val="00C22293"/>
    <w:rsid w:val="00C24448"/>
    <w:rsid w:val="00C24CD0"/>
    <w:rsid w:val="00C33547"/>
    <w:rsid w:val="00C34969"/>
    <w:rsid w:val="00C36921"/>
    <w:rsid w:val="00C371A0"/>
    <w:rsid w:val="00C478E3"/>
    <w:rsid w:val="00C515D6"/>
    <w:rsid w:val="00C528F9"/>
    <w:rsid w:val="00C52F98"/>
    <w:rsid w:val="00C53937"/>
    <w:rsid w:val="00C54DC7"/>
    <w:rsid w:val="00C56F03"/>
    <w:rsid w:val="00C62C08"/>
    <w:rsid w:val="00C63FFF"/>
    <w:rsid w:val="00C70EC6"/>
    <w:rsid w:val="00C711BA"/>
    <w:rsid w:val="00C77621"/>
    <w:rsid w:val="00C8232A"/>
    <w:rsid w:val="00C8254C"/>
    <w:rsid w:val="00C8747A"/>
    <w:rsid w:val="00C87A59"/>
    <w:rsid w:val="00C908CF"/>
    <w:rsid w:val="00C9519A"/>
    <w:rsid w:val="00C9522B"/>
    <w:rsid w:val="00CA2011"/>
    <w:rsid w:val="00CA263B"/>
    <w:rsid w:val="00CA29B7"/>
    <w:rsid w:val="00CA3004"/>
    <w:rsid w:val="00CA4D54"/>
    <w:rsid w:val="00CB020D"/>
    <w:rsid w:val="00CB0B21"/>
    <w:rsid w:val="00CB51CD"/>
    <w:rsid w:val="00CB55EC"/>
    <w:rsid w:val="00CC31EF"/>
    <w:rsid w:val="00CC3696"/>
    <w:rsid w:val="00CC379E"/>
    <w:rsid w:val="00CC3E45"/>
    <w:rsid w:val="00CC45F5"/>
    <w:rsid w:val="00CD21BF"/>
    <w:rsid w:val="00CD4744"/>
    <w:rsid w:val="00CE0139"/>
    <w:rsid w:val="00CE0DEE"/>
    <w:rsid w:val="00CE4ACF"/>
    <w:rsid w:val="00CF053F"/>
    <w:rsid w:val="00CF18B0"/>
    <w:rsid w:val="00D019D7"/>
    <w:rsid w:val="00D128DD"/>
    <w:rsid w:val="00D13514"/>
    <w:rsid w:val="00D1532A"/>
    <w:rsid w:val="00D21CCF"/>
    <w:rsid w:val="00D2201F"/>
    <w:rsid w:val="00D22776"/>
    <w:rsid w:val="00D23DCC"/>
    <w:rsid w:val="00D2437C"/>
    <w:rsid w:val="00D27A10"/>
    <w:rsid w:val="00D30F9E"/>
    <w:rsid w:val="00D34CA4"/>
    <w:rsid w:val="00D43069"/>
    <w:rsid w:val="00D43208"/>
    <w:rsid w:val="00D442B2"/>
    <w:rsid w:val="00D524B9"/>
    <w:rsid w:val="00D52C73"/>
    <w:rsid w:val="00D642F5"/>
    <w:rsid w:val="00D668AF"/>
    <w:rsid w:val="00D7293A"/>
    <w:rsid w:val="00D72E2D"/>
    <w:rsid w:val="00D73E3B"/>
    <w:rsid w:val="00D75E75"/>
    <w:rsid w:val="00D83441"/>
    <w:rsid w:val="00D84BA7"/>
    <w:rsid w:val="00D85117"/>
    <w:rsid w:val="00D90452"/>
    <w:rsid w:val="00D914CA"/>
    <w:rsid w:val="00D93124"/>
    <w:rsid w:val="00D955EB"/>
    <w:rsid w:val="00DA04C5"/>
    <w:rsid w:val="00DA0C9A"/>
    <w:rsid w:val="00DA4AB1"/>
    <w:rsid w:val="00DA6127"/>
    <w:rsid w:val="00DB20E1"/>
    <w:rsid w:val="00DB25A7"/>
    <w:rsid w:val="00DB4988"/>
    <w:rsid w:val="00DB51BF"/>
    <w:rsid w:val="00DB70DA"/>
    <w:rsid w:val="00DC39E7"/>
    <w:rsid w:val="00DD0A38"/>
    <w:rsid w:val="00DD192E"/>
    <w:rsid w:val="00DD7E13"/>
    <w:rsid w:val="00DE0065"/>
    <w:rsid w:val="00DE0216"/>
    <w:rsid w:val="00DF15CE"/>
    <w:rsid w:val="00DF358C"/>
    <w:rsid w:val="00E000A2"/>
    <w:rsid w:val="00E00649"/>
    <w:rsid w:val="00E02918"/>
    <w:rsid w:val="00E04B4A"/>
    <w:rsid w:val="00E11D73"/>
    <w:rsid w:val="00E11FA6"/>
    <w:rsid w:val="00E14913"/>
    <w:rsid w:val="00E2333E"/>
    <w:rsid w:val="00E237B0"/>
    <w:rsid w:val="00E30BA9"/>
    <w:rsid w:val="00E32209"/>
    <w:rsid w:val="00E353DC"/>
    <w:rsid w:val="00E35602"/>
    <w:rsid w:val="00E3671A"/>
    <w:rsid w:val="00E47BB9"/>
    <w:rsid w:val="00E515A4"/>
    <w:rsid w:val="00E51F56"/>
    <w:rsid w:val="00E54917"/>
    <w:rsid w:val="00E570F6"/>
    <w:rsid w:val="00E6377C"/>
    <w:rsid w:val="00E720E8"/>
    <w:rsid w:val="00E72D05"/>
    <w:rsid w:val="00E73186"/>
    <w:rsid w:val="00E77B86"/>
    <w:rsid w:val="00E841D4"/>
    <w:rsid w:val="00E84A81"/>
    <w:rsid w:val="00E86FA1"/>
    <w:rsid w:val="00E91BC3"/>
    <w:rsid w:val="00E95F4B"/>
    <w:rsid w:val="00E96531"/>
    <w:rsid w:val="00EA519D"/>
    <w:rsid w:val="00EA6E19"/>
    <w:rsid w:val="00EA71AF"/>
    <w:rsid w:val="00EB11D6"/>
    <w:rsid w:val="00EB2F46"/>
    <w:rsid w:val="00EB5624"/>
    <w:rsid w:val="00EB5F3F"/>
    <w:rsid w:val="00EC2FFD"/>
    <w:rsid w:val="00ED00A0"/>
    <w:rsid w:val="00ED00A4"/>
    <w:rsid w:val="00ED19DF"/>
    <w:rsid w:val="00ED1C91"/>
    <w:rsid w:val="00ED5660"/>
    <w:rsid w:val="00ED6756"/>
    <w:rsid w:val="00EE0B3C"/>
    <w:rsid w:val="00EE1C6E"/>
    <w:rsid w:val="00EE1EAE"/>
    <w:rsid w:val="00EE3EA6"/>
    <w:rsid w:val="00EE61C5"/>
    <w:rsid w:val="00EF283B"/>
    <w:rsid w:val="00EF395B"/>
    <w:rsid w:val="00EF6AC9"/>
    <w:rsid w:val="00F001C6"/>
    <w:rsid w:val="00F057A2"/>
    <w:rsid w:val="00F11CBE"/>
    <w:rsid w:val="00F20C52"/>
    <w:rsid w:val="00F21C57"/>
    <w:rsid w:val="00F27160"/>
    <w:rsid w:val="00F3126D"/>
    <w:rsid w:val="00F31D4E"/>
    <w:rsid w:val="00F345D6"/>
    <w:rsid w:val="00F35709"/>
    <w:rsid w:val="00F40F87"/>
    <w:rsid w:val="00F44863"/>
    <w:rsid w:val="00F458B0"/>
    <w:rsid w:val="00F5039F"/>
    <w:rsid w:val="00F51C8E"/>
    <w:rsid w:val="00F54212"/>
    <w:rsid w:val="00F57C19"/>
    <w:rsid w:val="00F61496"/>
    <w:rsid w:val="00F65B17"/>
    <w:rsid w:val="00F660C1"/>
    <w:rsid w:val="00F66440"/>
    <w:rsid w:val="00F75722"/>
    <w:rsid w:val="00F80F1D"/>
    <w:rsid w:val="00F81EF9"/>
    <w:rsid w:val="00F851AA"/>
    <w:rsid w:val="00F85C8D"/>
    <w:rsid w:val="00F94603"/>
    <w:rsid w:val="00FA254F"/>
    <w:rsid w:val="00FA493B"/>
    <w:rsid w:val="00FA545F"/>
    <w:rsid w:val="00FA751C"/>
    <w:rsid w:val="00FA7D41"/>
    <w:rsid w:val="00FB4C01"/>
    <w:rsid w:val="00FB6977"/>
    <w:rsid w:val="00FC0F17"/>
    <w:rsid w:val="00FC4016"/>
    <w:rsid w:val="00FC4ABB"/>
    <w:rsid w:val="00FD07C8"/>
    <w:rsid w:val="00FD105D"/>
    <w:rsid w:val="00FD35EE"/>
    <w:rsid w:val="00FD603C"/>
    <w:rsid w:val="00FD63A0"/>
    <w:rsid w:val="00FD724C"/>
    <w:rsid w:val="00FE3B41"/>
    <w:rsid w:val="00FE5D30"/>
    <w:rsid w:val="00FF0F60"/>
    <w:rsid w:val="00FF71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C6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3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5">
    <w:name w:val="fio5"/>
    <w:basedOn w:val="a0"/>
    <w:rsid w:val="00893661"/>
  </w:style>
  <w:style w:type="character" w:customStyle="1" w:styleId="fio1">
    <w:name w:val="fio1"/>
    <w:basedOn w:val="a0"/>
    <w:rsid w:val="00893661"/>
  </w:style>
  <w:style w:type="character" w:customStyle="1" w:styleId="fio2">
    <w:name w:val="fio2"/>
    <w:basedOn w:val="a0"/>
    <w:rsid w:val="00893661"/>
  </w:style>
  <w:style w:type="character" w:customStyle="1" w:styleId="nomer2">
    <w:name w:val="nomer2"/>
    <w:basedOn w:val="a0"/>
    <w:rsid w:val="00893661"/>
  </w:style>
  <w:style w:type="character" w:customStyle="1" w:styleId="address2">
    <w:name w:val="address2"/>
    <w:basedOn w:val="a0"/>
    <w:rsid w:val="00893661"/>
  </w:style>
  <w:style w:type="character" w:customStyle="1" w:styleId="data2">
    <w:name w:val="data2"/>
    <w:basedOn w:val="a0"/>
    <w:rsid w:val="00893661"/>
  </w:style>
  <w:style w:type="character" w:customStyle="1" w:styleId="fio3">
    <w:name w:val="fio3"/>
    <w:basedOn w:val="a0"/>
    <w:rsid w:val="00893661"/>
  </w:style>
  <w:style w:type="character" w:customStyle="1" w:styleId="fio7">
    <w:name w:val="fio7"/>
    <w:basedOn w:val="a0"/>
    <w:rsid w:val="00893661"/>
  </w:style>
  <w:style w:type="character" w:customStyle="1" w:styleId="fio8">
    <w:name w:val="fio8"/>
    <w:basedOn w:val="a0"/>
    <w:rsid w:val="00893661"/>
  </w:style>
  <w:style w:type="character" w:customStyle="1" w:styleId="fio12">
    <w:name w:val="fio12"/>
    <w:basedOn w:val="a0"/>
    <w:rsid w:val="00893661"/>
  </w:style>
  <w:style w:type="character" w:customStyle="1" w:styleId="fio9">
    <w:name w:val="fio9"/>
    <w:basedOn w:val="a0"/>
    <w:rsid w:val="00893661"/>
  </w:style>
  <w:style w:type="character" w:customStyle="1" w:styleId="fio4">
    <w:name w:val="fio4"/>
    <w:basedOn w:val="a0"/>
    <w:rsid w:val="00893661"/>
  </w:style>
  <w:style w:type="character" w:customStyle="1" w:styleId="fio10">
    <w:name w:val="fio10"/>
    <w:basedOn w:val="a0"/>
    <w:rsid w:val="008936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3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5">
    <w:name w:val="fio5"/>
    <w:basedOn w:val="a0"/>
    <w:rsid w:val="00893661"/>
  </w:style>
  <w:style w:type="character" w:customStyle="1" w:styleId="fio1">
    <w:name w:val="fio1"/>
    <w:basedOn w:val="a0"/>
    <w:rsid w:val="00893661"/>
  </w:style>
  <w:style w:type="character" w:customStyle="1" w:styleId="fio2">
    <w:name w:val="fio2"/>
    <w:basedOn w:val="a0"/>
    <w:rsid w:val="00893661"/>
  </w:style>
  <w:style w:type="character" w:customStyle="1" w:styleId="nomer2">
    <w:name w:val="nomer2"/>
    <w:basedOn w:val="a0"/>
    <w:rsid w:val="00893661"/>
  </w:style>
  <w:style w:type="character" w:customStyle="1" w:styleId="address2">
    <w:name w:val="address2"/>
    <w:basedOn w:val="a0"/>
    <w:rsid w:val="00893661"/>
  </w:style>
  <w:style w:type="character" w:customStyle="1" w:styleId="data2">
    <w:name w:val="data2"/>
    <w:basedOn w:val="a0"/>
    <w:rsid w:val="00893661"/>
  </w:style>
  <w:style w:type="character" w:customStyle="1" w:styleId="fio3">
    <w:name w:val="fio3"/>
    <w:basedOn w:val="a0"/>
    <w:rsid w:val="00893661"/>
  </w:style>
  <w:style w:type="character" w:customStyle="1" w:styleId="fio7">
    <w:name w:val="fio7"/>
    <w:basedOn w:val="a0"/>
    <w:rsid w:val="00893661"/>
  </w:style>
  <w:style w:type="character" w:customStyle="1" w:styleId="fio8">
    <w:name w:val="fio8"/>
    <w:basedOn w:val="a0"/>
    <w:rsid w:val="00893661"/>
  </w:style>
  <w:style w:type="character" w:customStyle="1" w:styleId="fio12">
    <w:name w:val="fio12"/>
    <w:basedOn w:val="a0"/>
    <w:rsid w:val="00893661"/>
  </w:style>
  <w:style w:type="character" w:customStyle="1" w:styleId="fio9">
    <w:name w:val="fio9"/>
    <w:basedOn w:val="a0"/>
    <w:rsid w:val="00893661"/>
  </w:style>
  <w:style w:type="character" w:customStyle="1" w:styleId="fio4">
    <w:name w:val="fio4"/>
    <w:basedOn w:val="a0"/>
    <w:rsid w:val="00893661"/>
  </w:style>
  <w:style w:type="character" w:customStyle="1" w:styleId="fio10">
    <w:name w:val="fio10"/>
    <w:basedOn w:val="a0"/>
    <w:rsid w:val="0089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1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2001</Words>
  <Characters>11408</Characters>
  <Application>Microsoft Macintosh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Z</cp:lastModifiedBy>
  <cp:revision>3</cp:revision>
  <dcterms:created xsi:type="dcterms:W3CDTF">2015-02-21T19:33:00Z</dcterms:created>
  <dcterms:modified xsi:type="dcterms:W3CDTF">2015-02-21T19:57:00Z</dcterms:modified>
</cp:coreProperties>
</file>