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22C" w:rsidRPr="00F4022C" w:rsidRDefault="00F4022C" w:rsidP="00F4022C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F4022C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F4022C">
        <w:rPr>
          <w:rFonts w:ascii="Times New Roman" w:eastAsia="Times New Roman" w:hAnsi="Times New Roman" w:cs="Times New Roman"/>
          <w:lang w:eastAsia="ru-RU"/>
        </w:rPr>
        <w:instrText xml:space="preserve"> INCLUDEPICTURE "/var/folders/z7/y_02vt157bg6k4b40flgwwbr0000gn/T/com.microsoft.Word/WebArchiveCopyPasteTempFiles/page1image2715325728" \* MERGEFORMATINET </w:instrText>
      </w:r>
      <w:r w:rsidRPr="00F4022C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F4022C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634365" cy="671830"/>
            <wp:effectExtent l="0" t="0" r="635" b="1270"/>
            <wp:docPr id="1" name="Рисунок 1" descr="page1image2715325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7153257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022C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F4022C" w:rsidRPr="00F4022C" w:rsidRDefault="00F4022C" w:rsidP="00F4022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4022C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Арбитражныи</w:t>
      </w:r>
      <w:proofErr w:type="spellEnd"/>
      <w:r w:rsidRPr="00F4022C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̆ суд </w:t>
      </w:r>
      <w:proofErr w:type="spellStart"/>
      <w:r w:rsidRPr="00F4022C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Московскои</w:t>
      </w:r>
      <w:proofErr w:type="spellEnd"/>
      <w:r w:rsidRPr="00F4022C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̆ области</w:t>
      </w:r>
    </w:p>
    <w:p w:rsidR="00F4022C" w:rsidRPr="00F4022C" w:rsidRDefault="00F4022C" w:rsidP="00F4022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F4022C">
        <w:rPr>
          <w:rFonts w:ascii="Times New Roman" w:eastAsia="Times New Roman" w:hAnsi="Times New Roman" w:cs="Times New Roman"/>
          <w:lang w:eastAsia="ru-RU"/>
        </w:rPr>
        <w:t>107053, ГСП 6, г. Москва, проспект Академика Сахарова, д.18 http://asmo.arbitr.ru/</w:t>
      </w:r>
    </w:p>
    <w:p w:rsidR="00F4022C" w:rsidRPr="00F4022C" w:rsidRDefault="00F4022C" w:rsidP="00F4022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F4022C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ОПРЕДЕЛЕНИЕ</w:t>
      </w:r>
      <w:r w:rsidRPr="00F4022C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br/>
        <w:t>о распределении су</w:t>
      </w:r>
      <w:bookmarkStart w:id="0" w:name="_GoBack"/>
      <w:bookmarkEnd w:id="0"/>
      <w:r w:rsidRPr="00F4022C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дебных расходов</w:t>
      </w:r>
    </w:p>
    <w:p w:rsidR="00F4022C" w:rsidRPr="00F4022C" w:rsidRDefault="00F4022C" w:rsidP="00F4022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</w:t>
      </w:r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28 апреля 2016 года Дело 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А41-37772/13 </w:t>
      </w:r>
    </w:p>
    <w:p w:rsidR="00F4022C" w:rsidRPr="00F4022C" w:rsidRDefault="00F4022C" w:rsidP="00F4022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Арбитражныи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суд 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Московскои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области в составе судьи Ю. А. 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Фаньян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ведении протокола судебного заседания секретарем 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Даниловои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̆ О.О., рассмотрев в судебном заседании заявление ГУП МО УЕЗ "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Мособлкоммуналстрои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̆" о взыскании судебных расходов по делу 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А41- 37772/2013 по иску ГУП МО УЕЗ «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Мособлкоммуналстрои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̆» к Администрации Красногорского муниципального 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района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Московскои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области, третьи лица – Администрация городского поселения Красногорск, МП МО 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Красногорскии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район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Красногорская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служба заказчика" о расторжении и взыскании задолженности в размере 7 846 759, 96 руб.</w:t>
      </w:r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участии в судебном заседании – по протоколу. </w:t>
      </w:r>
    </w:p>
    <w:p w:rsidR="00F4022C" w:rsidRPr="00F4022C" w:rsidRDefault="00F4022C" w:rsidP="00F4022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4022C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УСТАНОВИЛ: </w:t>
      </w:r>
    </w:p>
    <w:p w:rsidR="00F4022C" w:rsidRPr="00F4022C" w:rsidRDefault="00F4022C" w:rsidP="00F4022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 МО УЕЗ "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Мособлкоммуналстрои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̆" обратилось с заявлением о взыскании судебных расходов по делу 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А41-37772/2013. </w:t>
      </w:r>
    </w:p>
    <w:p w:rsidR="00F4022C" w:rsidRPr="00F4022C" w:rsidRDefault="00F4022C" w:rsidP="00F4022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Стороны не явились, извещены. </w:t>
      </w:r>
    </w:p>
    <w:p w:rsidR="00F4022C" w:rsidRPr="00F4022C" w:rsidRDefault="00F4022C" w:rsidP="00F4022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представленные в материалы дела доказательства, 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арбитражныи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суд пришел к следующему: </w:t>
      </w:r>
    </w:p>
    <w:p w:rsidR="00F4022C" w:rsidRPr="00F4022C" w:rsidRDefault="00F4022C" w:rsidP="00F4022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 МО УЕЗ "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Мособлкоммуналстрои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̆" обратилось в 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Арбитражныи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суд МО с иском к Администрации Красногорского муниципального 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района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Московскои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области о расторжении и взыскании задолженности в размере 7 846 759, 96 руб. </w:t>
      </w:r>
    </w:p>
    <w:p w:rsidR="00F4022C" w:rsidRPr="00F4022C" w:rsidRDefault="00F4022C" w:rsidP="00F4022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следует из материалов дела, 11 июля 2013 года между ГУП МО УЕЗ "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Мособлкоммуналстрои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̆" и 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Королевои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Светланои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Олеговнои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был заключен договор поручения 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01/18-13 о представлении интересов ГУП МО УЕЗ "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Мособлкоммуналстрои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̆" в Арбитражном суде МО на сумму 50 000 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рублеи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а также дополнительные соглашения 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от 21 января 2014 года на сумму 100 000 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рублеи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и 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от 10 апреля 2015 года на сумму 200 000 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рублеи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̆. </w:t>
      </w:r>
    </w:p>
    <w:p w:rsidR="00F4022C" w:rsidRPr="00F4022C" w:rsidRDefault="00F4022C" w:rsidP="00F4022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07 октября 2015 года между ГУП МО УЕЗ "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Мособлкоммуналстрои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̆" и 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Королевои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Светланои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Олеговнои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был заключен договор поручения 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01/15-08 о представлении интересов ГУП МО УЕЗ "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Мособлкоммуналстрои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̆" в суде 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апелляционнои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инстанции на сумму 250 000 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рублеи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̆. </w:t>
      </w:r>
    </w:p>
    <w:p w:rsidR="00F4022C" w:rsidRPr="00F4022C" w:rsidRDefault="00F4022C" w:rsidP="00F4022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Арбитражного суда 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Московскои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области от 26.06.2015 суд решил расторгнуть Контракт 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2/10-12 от 27.06.2012 года 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заключенныи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между 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Администрациеи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Красногорского муниципального 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района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Московскои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и ГУП МО УЕЗ «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Мособлкоммуналстрои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̆». Взыскать с Администрации Красногорского муниципального 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района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Московскои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̆ области в пользу ГУП МО УЕЗ «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Мособлкоммуналстрои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̆» задолженность в сумме 6 430 321 руб., 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неустойку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1 416 438, 96 руб., расходы по экспертизе в сумме 325 000 руб., расходы по госпошлине в сумме 65 763, 72 руб. и расходы на оплату услуг представителя в размере 100 000 руб., в 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остальнои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части отказать. </w:t>
      </w:r>
    </w:p>
    <w:p w:rsidR="00F4022C" w:rsidRPr="00F4022C" w:rsidRDefault="00F4022C" w:rsidP="00F4022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Определением Десятого арбитражного апелляционного суда от 15.10.2015 г. производство по 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апелляционнои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жалобе было прекращено. </w:t>
      </w:r>
    </w:p>
    <w:p w:rsidR="00F4022C" w:rsidRPr="00F4022C" w:rsidRDefault="00F4022C" w:rsidP="00F4022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26 января 2016 года от ГУП МО УЕЗ "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Мособлкоммуналстрои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̆" поступило заявление о взыскании судебных расходов в сумме 350 000 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рублеи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по дополнительному соглашению к договору поручения 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01/18-13 в сумме 100 000 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рублеи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и по договору поручения 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01/15-08 от 07.10.2015 года в сумме 250 000 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рублеи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̆. </w:t>
      </w:r>
    </w:p>
    <w:p w:rsidR="00F4022C" w:rsidRPr="00F4022C" w:rsidRDefault="00F4022C" w:rsidP="00F4022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оплаты указанных сумм подтверждается платежными поручениями 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162 от 25.06.2015 года и 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249 от 08.10.2015 года. </w:t>
      </w:r>
    </w:p>
    <w:p w:rsidR="00F4022C" w:rsidRPr="00F4022C" w:rsidRDefault="00F4022C" w:rsidP="00F4022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ст. 106 Арбитражного процессуального кодекса 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Российскои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̆ Федерации к судебным издержкам, связанным с рассмотрением дела в арбитражном суде, относятся денежные суммы, подлежащие выплате экспертам, свидетелям, переводчикам, расходы, связанные с проведением осмотра доказательств на месте, расходы на оплату услуг адвокатов и иных лиц, оказывающих юридическую помощь (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представителеи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̆), расходы юридического лица на уведомление о корпоративном споре в случае, если федеральным законом предусмотрена обязанность такого уведомления, и другие расходы, понесенные лицами, участвующими в деле, в связи с рассмотрением дела в арбитражном суде. </w:t>
      </w:r>
    </w:p>
    <w:p w:rsidR="00F4022C" w:rsidRPr="00F4022C" w:rsidRDefault="00F4022C" w:rsidP="00F4022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ст. 112 Арбитражного процессуального кодекса 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Российскои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Федерации вопросы распределения судебных расходов, отнесения судебных расходов на лицо, злоупотребляющее своими процессуальными правами, и другие вопросы о судебных расходах разрешаются арбитражным судом 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соответствующеи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судебнои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инстанции в судебном акте, которым заканчивается рассмотрение дела по существу, или в определении. </w:t>
      </w:r>
    </w:p>
    <w:p w:rsidR="00F4022C" w:rsidRPr="00F4022C" w:rsidRDefault="00F4022C" w:rsidP="00F4022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информационным письмом Высшего Арбитражного Суда 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Российскои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Федерации 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 от 13.08.2004 г. «О некоторых вопросах применения Арбитражного процессуального кодекса 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Российскои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Федерации» кодекс не исключает возможности рассмотрения арбитражным судом заявления о распределении судебных расходов в том же деле и тогда, когда оно подано после принятия решения судом 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первои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инстанции, постановлений судами 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апелляционнои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и 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кассационнои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инстанций. </w:t>
      </w:r>
    </w:p>
    <w:p w:rsidR="00F4022C" w:rsidRPr="00F4022C" w:rsidRDefault="00F4022C" w:rsidP="00F4022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статьи 101 Арбитражного процессуального кодекса 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Российскои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Федерации судебные расходы состоят из 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государственнои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пошлины и судебных издержек, связанных с рассмотрением дела арбитражным судом. </w:t>
      </w:r>
    </w:p>
    <w:p w:rsidR="00F4022C" w:rsidRPr="00F4022C" w:rsidRDefault="00F4022C" w:rsidP="00F4022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установлено 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статьеи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106 Арбитражного процессуального кодекса 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Российскои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Федерации, к судебным издержкам, связанным с рассмотрением дела в арбитражном суде, относятся денежные суммы, подлежащие выплате </w:t>
      </w:r>
    </w:p>
    <w:p w:rsidR="00F4022C" w:rsidRPr="00F4022C" w:rsidRDefault="00F4022C" w:rsidP="00F4022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экспертам, свидетелям, переводчикам, расходы, связанные с проведением осмотра доказательств на месте, расходы на оплату услуг адвокатов и иных лиц, оказывающих юридическую помощь (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представителеи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̆), расходы юридического лица на уведомление о корпоративном споре в случае, если федеральным законом предусмотрена обязанность такого уведомления, и другие расходы, понесенные лицами, участвующими в деле, в связи с рассмотрением дела в арбитражном суде. </w:t>
      </w:r>
    </w:p>
    <w:p w:rsidR="00F4022C" w:rsidRPr="00F4022C" w:rsidRDefault="00F4022C" w:rsidP="00F4022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статьеи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110 Арбитражного процессуального кодекса 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Российскои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Федерации расходы на оплату услуг представителя, понесенные лицом, в пользу которого принят 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судебныи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акт, взыскиваются арбитражным судом с другого лица, участвующего в деле, в разумных пределах. </w:t>
      </w:r>
    </w:p>
    <w:p w:rsidR="00F4022C" w:rsidRPr="00F4022C" w:rsidRDefault="00F4022C" w:rsidP="00F4022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определения Конституционного суда 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Российскои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Федерации 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382- О-О от 17.07.2007 г. следует, что обязанность суда взыскивать расходы на оплату услуг представителя, понесенные лицом, в пользу которого принят 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судебныи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акт, с другого лица, участвующего в деле, в разумных пределах является одним из предусмотренных законом правовых способов, направленных против необоснованного завышения размера оплаты услуг представителя и тем самым - на реализацию требования статьи 17 (часть 3) Конституции 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Российскои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Федерации, согласно 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которои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осуществление прав и свобод человека и гражданина не должно нарушать права и свободы других лиц. </w:t>
      </w:r>
    </w:p>
    <w:p w:rsidR="00F4022C" w:rsidRPr="00F4022C" w:rsidRDefault="00F4022C" w:rsidP="00F4022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пункту 20 информационного письма Высшего арбитражного суда 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Российскои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Федерации 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 от 13.08.2004 г. при определении разумных пределов расходов на оплату услуг представителя могут приниматься во внимание, в частности: нормы расходов на служебные командировки, установленные правовыми актами; стоимость экономных транспортных услуг; время, которое мог бы затратить на подготовку материалов 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квалифицированныи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специалист; сложившаяся в регионе стоимость оплаты </w:t>
      </w:r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услуг адвокатов; имеющиеся сведения статистических органов о ценах на рынке юридических услуг; продолжительность рассмотрения и сложность дела. </w:t>
      </w:r>
    </w:p>
    <w:p w:rsidR="00F4022C" w:rsidRPr="00F4022C" w:rsidRDefault="00F4022C" w:rsidP="00F4022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Доказательства, подтверждающие разумность расходов на оплату услуг представителя, должна представить сторона, требующая возмещения указанных расходов (статья 65 АПК РФ). </w:t>
      </w:r>
    </w:p>
    <w:p w:rsidR="00F4022C" w:rsidRPr="00F4022C" w:rsidRDefault="00F4022C" w:rsidP="00F4022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4022C">
        <w:rPr>
          <w:rFonts w:ascii="Times New Roman" w:eastAsia="Times New Roman" w:hAnsi="Times New Roman" w:cs="Times New Roman"/>
          <w:color w:val="383A44"/>
          <w:sz w:val="28"/>
          <w:szCs w:val="28"/>
          <w:lang w:eastAsia="ru-RU"/>
        </w:rPr>
        <w:t xml:space="preserve">Согласно </w:t>
      </w:r>
      <w:proofErr w:type="spellStart"/>
      <w:r w:rsidRPr="00F4022C">
        <w:rPr>
          <w:rFonts w:ascii="Times New Roman" w:eastAsia="Times New Roman" w:hAnsi="Times New Roman" w:cs="Times New Roman"/>
          <w:color w:val="383A44"/>
          <w:sz w:val="28"/>
          <w:szCs w:val="28"/>
          <w:lang w:eastAsia="ru-RU"/>
        </w:rPr>
        <w:t>правовои</w:t>
      </w:r>
      <w:proofErr w:type="spellEnd"/>
      <w:r w:rsidRPr="00F4022C">
        <w:rPr>
          <w:rFonts w:ascii="Times New Roman" w:eastAsia="Times New Roman" w:hAnsi="Times New Roman" w:cs="Times New Roman"/>
          <w:color w:val="383A44"/>
          <w:sz w:val="28"/>
          <w:szCs w:val="28"/>
          <w:lang w:eastAsia="ru-RU"/>
        </w:rPr>
        <w:t xml:space="preserve">̆ позиции, </w:t>
      </w:r>
      <w:proofErr w:type="spellStart"/>
      <w:r w:rsidRPr="00F4022C">
        <w:rPr>
          <w:rFonts w:ascii="Times New Roman" w:eastAsia="Times New Roman" w:hAnsi="Times New Roman" w:cs="Times New Roman"/>
          <w:color w:val="383A44"/>
          <w:sz w:val="28"/>
          <w:szCs w:val="28"/>
          <w:lang w:eastAsia="ru-RU"/>
        </w:rPr>
        <w:t>сформулированнои</w:t>
      </w:r>
      <w:proofErr w:type="spellEnd"/>
      <w:r w:rsidRPr="00F4022C">
        <w:rPr>
          <w:rFonts w:ascii="Times New Roman" w:eastAsia="Times New Roman" w:hAnsi="Times New Roman" w:cs="Times New Roman"/>
          <w:color w:val="383A44"/>
          <w:sz w:val="28"/>
          <w:szCs w:val="28"/>
          <w:lang w:eastAsia="ru-RU"/>
        </w:rPr>
        <w:t xml:space="preserve">̆ Конституционным Судом </w:t>
      </w:r>
      <w:proofErr w:type="spellStart"/>
      <w:r w:rsidRPr="00F4022C">
        <w:rPr>
          <w:rFonts w:ascii="Times New Roman" w:eastAsia="Times New Roman" w:hAnsi="Times New Roman" w:cs="Times New Roman"/>
          <w:color w:val="383A44"/>
          <w:sz w:val="28"/>
          <w:szCs w:val="28"/>
          <w:lang w:eastAsia="ru-RU"/>
        </w:rPr>
        <w:t>Российскои</w:t>
      </w:r>
      <w:proofErr w:type="spellEnd"/>
      <w:r w:rsidRPr="00F4022C">
        <w:rPr>
          <w:rFonts w:ascii="Times New Roman" w:eastAsia="Times New Roman" w:hAnsi="Times New Roman" w:cs="Times New Roman"/>
          <w:color w:val="383A44"/>
          <w:sz w:val="28"/>
          <w:szCs w:val="28"/>
          <w:lang w:eastAsia="ru-RU"/>
        </w:rPr>
        <w:t xml:space="preserve">̆ Федерации в определениях от 21 декабря 2004 г. </w:t>
      </w:r>
      <w:proofErr w:type="spellStart"/>
      <w:r w:rsidRPr="00F4022C">
        <w:rPr>
          <w:rFonts w:ascii="Times New Roman" w:eastAsia="Times New Roman" w:hAnsi="Times New Roman" w:cs="Times New Roman"/>
          <w:color w:val="383A44"/>
          <w:sz w:val="28"/>
          <w:szCs w:val="28"/>
          <w:lang w:eastAsia="ru-RU"/>
        </w:rPr>
        <w:t>No</w:t>
      </w:r>
      <w:proofErr w:type="spellEnd"/>
      <w:r w:rsidRPr="00F4022C">
        <w:rPr>
          <w:rFonts w:ascii="Times New Roman" w:eastAsia="Times New Roman" w:hAnsi="Times New Roman" w:cs="Times New Roman"/>
          <w:color w:val="383A44"/>
          <w:sz w:val="28"/>
          <w:szCs w:val="28"/>
          <w:lang w:eastAsia="ru-RU"/>
        </w:rPr>
        <w:t xml:space="preserve"> 454-О и от 20 октября 2005 г. </w:t>
      </w:r>
      <w:proofErr w:type="spellStart"/>
      <w:r w:rsidRPr="00F4022C">
        <w:rPr>
          <w:rFonts w:ascii="Times New Roman" w:eastAsia="Times New Roman" w:hAnsi="Times New Roman" w:cs="Times New Roman"/>
          <w:color w:val="383A44"/>
          <w:sz w:val="28"/>
          <w:szCs w:val="28"/>
          <w:lang w:eastAsia="ru-RU"/>
        </w:rPr>
        <w:t>No</w:t>
      </w:r>
      <w:proofErr w:type="spellEnd"/>
      <w:r w:rsidRPr="00F4022C">
        <w:rPr>
          <w:rFonts w:ascii="Times New Roman" w:eastAsia="Times New Roman" w:hAnsi="Times New Roman" w:cs="Times New Roman"/>
          <w:color w:val="383A44"/>
          <w:sz w:val="28"/>
          <w:szCs w:val="28"/>
          <w:lang w:eastAsia="ru-RU"/>
        </w:rPr>
        <w:t xml:space="preserve"> 353-О, часть 2 статьи 110 Арбитражного процессуального кодекса </w:t>
      </w:r>
      <w:proofErr w:type="spellStart"/>
      <w:r w:rsidRPr="00F4022C">
        <w:rPr>
          <w:rFonts w:ascii="Times New Roman" w:eastAsia="Times New Roman" w:hAnsi="Times New Roman" w:cs="Times New Roman"/>
          <w:color w:val="383A44"/>
          <w:sz w:val="28"/>
          <w:szCs w:val="28"/>
          <w:lang w:eastAsia="ru-RU"/>
        </w:rPr>
        <w:t>Российскои</w:t>
      </w:r>
      <w:proofErr w:type="spellEnd"/>
      <w:r w:rsidRPr="00F4022C">
        <w:rPr>
          <w:rFonts w:ascii="Times New Roman" w:eastAsia="Times New Roman" w:hAnsi="Times New Roman" w:cs="Times New Roman"/>
          <w:color w:val="383A44"/>
          <w:sz w:val="28"/>
          <w:szCs w:val="28"/>
          <w:lang w:eastAsia="ru-RU"/>
        </w:rPr>
        <w:t xml:space="preserve">̆ Федерации предоставляет арбитражному суду право уменьшить сумму, взыскиваемую в возмещение соответствующих расходов по оплате услуг представителя. </w:t>
      </w:r>
    </w:p>
    <w:p w:rsidR="00F4022C" w:rsidRPr="00F4022C" w:rsidRDefault="00F4022C" w:rsidP="00F4022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4022C">
        <w:rPr>
          <w:rFonts w:ascii="Times New Roman" w:eastAsia="Times New Roman" w:hAnsi="Times New Roman" w:cs="Times New Roman"/>
          <w:color w:val="383A44"/>
          <w:sz w:val="28"/>
          <w:szCs w:val="28"/>
          <w:lang w:eastAsia="ru-RU"/>
        </w:rPr>
        <w:t xml:space="preserve">Поскольку реализация названного права судом возможна лишь в том случае, если он признает эти расходы чрезмерными в силу конкретных обстоятельств дела, при </w:t>
      </w:r>
      <w:proofErr w:type="gramStart"/>
      <w:r w:rsidRPr="00F4022C">
        <w:rPr>
          <w:rFonts w:ascii="Times New Roman" w:eastAsia="Times New Roman" w:hAnsi="Times New Roman" w:cs="Times New Roman"/>
          <w:color w:val="383A44"/>
          <w:sz w:val="28"/>
          <w:szCs w:val="28"/>
          <w:lang w:eastAsia="ru-RU"/>
        </w:rPr>
        <w:t>том</w:t>
      </w:r>
      <w:proofErr w:type="gramEnd"/>
      <w:r w:rsidRPr="00F4022C">
        <w:rPr>
          <w:rFonts w:ascii="Times New Roman" w:eastAsia="Times New Roman" w:hAnsi="Times New Roman" w:cs="Times New Roman"/>
          <w:color w:val="383A44"/>
          <w:sz w:val="28"/>
          <w:szCs w:val="28"/>
          <w:lang w:eastAsia="ru-RU"/>
        </w:rPr>
        <w:t xml:space="preserve"> что, как неоднократно указывал </w:t>
      </w:r>
    </w:p>
    <w:p w:rsidR="00F4022C" w:rsidRPr="00F4022C" w:rsidRDefault="00F4022C" w:rsidP="00F4022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4022C">
        <w:rPr>
          <w:rFonts w:ascii="Times New Roman" w:eastAsia="Times New Roman" w:hAnsi="Times New Roman" w:cs="Times New Roman"/>
          <w:color w:val="383A44"/>
          <w:sz w:val="28"/>
          <w:szCs w:val="28"/>
          <w:lang w:eastAsia="ru-RU"/>
        </w:rPr>
        <w:t>Конституционныи</w:t>
      </w:r>
      <w:proofErr w:type="spellEnd"/>
      <w:r w:rsidRPr="00F4022C">
        <w:rPr>
          <w:rFonts w:ascii="Times New Roman" w:eastAsia="Times New Roman" w:hAnsi="Times New Roman" w:cs="Times New Roman"/>
          <w:color w:val="383A44"/>
          <w:sz w:val="28"/>
          <w:szCs w:val="28"/>
          <w:lang w:eastAsia="ru-RU"/>
        </w:rPr>
        <w:t xml:space="preserve">̆ Суд </w:t>
      </w:r>
      <w:proofErr w:type="spellStart"/>
      <w:r w:rsidRPr="00F4022C">
        <w:rPr>
          <w:rFonts w:ascii="Times New Roman" w:eastAsia="Times New Roman" w:hAnsi="Times New Roman" w:cs="Times New Roman"/>
          <w:color w:val="383A44"/>
          <w:sz w:val="28"/>
          <w:szCs w:val="28"/>
          <w:lang w:eastAsia="ru-RU"/>
        </w:rPr>
        <w:t>Российскои</w:t>
      </w:r>
      <w:proofErr w:type="spellEnd"/>
      <w:r w:rsidRPr="00F4022C">
        <w:rPr>
          <w:rFonts w:ascii="Times New Roman" w:eastAsia="Times New Roman" w:hAnsi="Times New Roman" w:cs="Times New Roman"/>
          <w:color w:val="383A44"/>
          <w:sz w:val="28"/>
          <w:szCs w:val="28"/>
          <w:lang w:eastAsia="ru-RU"/>
        </w:rPr>
        <w:t xml:space="preserve">̆ Федерации, суд обязан создавать условия, при которых соблюдался бы </w:t>
      </w:r>
      <w:proofErr w:type="spellStart"/>
      <w:r w:rsidRPr="00F4022C">
        <w:rPr>
          <w:rFonts w:ascii="Times New Roman" w:eastAsia="Times New Roman" w:hAnsi="Times New Roman" w:cs="Times New Roman"/>
          <w:color w:val="383A44"/>
          <w:sz w:val="28"/>
          <w:szCs w:val="28"/>
          <w:lang w:eastAsia="ru-RU"/>
        </w:rPr>
        <w:t>необходимыи</w:t>
      </w:r>
      <w:proofErr w:type="spellEnd"/>
      <w:r w:rsidRPr="00F4022C">
        <w:rPr>
          <w:rFonts w:ascii="Times New Roman" w:eastAsia="Times New Roman" w:hAnsi="Times New Roman" w:cs="Times New Roman"/>
          <w:color w:val="383A44"/>
          <w:sz w:val="28"/>
          <w:szCs w:val="28"/>
          <w:lang w:eastAsia="ru-RU"/>
        </w:rPr>
        <w:t xml:space="preserve">̆ баланс процессуальных прав и </w:t>
      </w:r>
      <w:proofErr w:type="spellStart"/>
      <w:r w:rsidRPr="00F4022C">
        <w:rPr>
          <w:rFonts w:ascii="Times New Roman" w:eastAsia="Times New Roman" w:hAnsi="Times New Roman" w:cs="Times New Roman"/>
          <w:color w:val="383A44"/>
          <w:sz w:val="28"/>
          <w:szCs w:val="28"/>
          <w:lang w:eastAsia="ru-RU"/>
        </w:rPr>
        <w:t>обязанностеи</w:t>
      </w:r>
      <w:proofErr w:type="spellEnd"/>
      <w:r w:rsidRPr="00F4022C">
        <w:rPr>
          <w:rFonts w:ascii="Times New Roman" w:eastAsia="Times New Roman" w:hAnsi="Times New Roman" w:cs="Times New Roman"/>
          <w:color w:val="383A44"/>
          <w:sz w:val="28"/>
          <w:szCs w:val="28"/>
          <w:lang w:eastAsia="ru-RU"/>
        </w:rPr>
        <w:t xml:space="preserve">̆ сторон, данная норма не может рассматриваться как нарушающая конституционные права и свободы заявителя. </w:t>
      </w:r>
    </w:p>
    <w:p w:rsidR="00F4022C" w:rsidRPr="00F4022C" w:rsidRDefault="00F4022C" w:rsidP="00F4022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4022C">
        <w:rPr>
          <w:rFonts w:ascii="Times New Roman" w:eastAsia="Times New Roman" w:hAnsi="Times New Roman" w:cs="Times New Roman"/>
          <w:color w:val="383A44"/>
          <w:sz w:val="28"/>
          <w:szCs w:val="28"/>
          <w:lang w:eastAsia="ru-RU"/>
        </w:rPr>
        <w:t xml:space="preserve">Обязанность суда взыскивать расходы на оплату услуг представителя, понесенные лицом, в пользу которого принят </w:t>
      </w:r>
      <w:proofErr w:type="spellStart"/>
      <w:r w:rsidRPr="00F4022C">
        <w:rPr>
          <w:rFonts w:ascii="Times New Roman" w:eastAsia="Times New Roman" w:hAnsi="Times New Roman" w:cs="Times New Roman"/>
          <w:color w:val="383A44"/>
          <w:sz w:val="28"/>
          <w:szCs w:val="28"/>
          <w:lang w:eastAsia="ru-RU"/>
        </w:rPr>
        <w:t>судебныи</w:t>
      </w:r>
      <w:proofErr w:type="spellEnd"/>
      <w:r w:rsidRPr="00F4022C">
        <w:rPr>
          <w:rFonts w:ascii="Times New Roman" w:eastAsia="Times New Roman" w:hAnsi="Times New Roman" w:cs="Times New Roman"/>
          <w:color w:val="383A44"/>
          <w:sz w:val="28"/>
          <w:szCs w:val="28"/>
          <w:lang w:eastAsia="ru-RU"/>
        </w:rPr>
        <w:t xml:space="preserve">̆ акт, с другого лица, участвующего в деле, в разумных пределах является одним из предусмотренных законом правовых способов, направленных против необоснованного завышения размера оплаты услуг представителя, и тем самым - на реализацию требования статьи 17 (часть 3) Конституции </w:t>
      </w:r>
      <w:proofErr w:type="spellStart"/>
      <w:r w:rsidRPr="00F4022C">
        <w:rPr>
          <w:rFonts w:ascii="Times New Roman" w:eastAsia="Times New Roman" w:hAnsi="Times New Roman" w:cs="Times New Roman"/>
          <w:color w:val="383A44"/>
          <w:sz w:val="28"/>
          <w:szCs w:val="28"/>
          <w:lang w:eastAsia="ru-RU"/>
        </w:rPr>
        <w:t>Российскои</w:t>
      </w:r>
      <w:proofErr w:type="spellEnd"/>
      <w:r w:rsidRPr="00F4022C">
        <w:rPr>
          <w:rFonts w:ascii="Times New Roman" w:eastAsia="Times New Roman" w:hAnsi="Times New Roman" w:cs="Times New Roman"/>
          <w:color w:val="383A44"/>
          <w:sz w:val="28"/>
          <w:szCs w:val="28"/>
          <w:lang w:eastAsia="ru-RU"/>
        </w:rPr>
        <w:t xml:space="preserve">̆ Федерации. Именно поэтому в части 2 статьи 110 Арбитражного процессуального кодекса </w:t>
      </w:r>
      <w:proofErr w:type="spellStart"/>
      <w:r w:rsidRPr="00F4022C">
        <w:rPr>
          <w:rFonts w:ascii="Times New Roman" w:eastAsia="Times New Roman" w:hAnsi="Times New Roman" w:cs="Times New Roman"/>
          <w:color w:val="383A44"/>
          <w:sz w:val="28"/>
          <w:szCs w:val="28"/>
          <w:lang w:eastAsia="ru-RU"/>
        </w:rPr>
        <w:t>Российскои</w:t>
      </w:r>
      <w:proofErr w:type="spellEnd"/>
      <w:r w:rsidRPr="00F4022C">
        <w:rPr>
          <w:rFonts w:ascii="Times New Roman" w:eastAsia="Times New Roman" w:hAnsi="Times New Roman" w:cs="Times New Roman"/>
          <w:color w:val="383A44"/>
          <w:sz w:val="28"/>
          <w:szCs w:val="28"/>
          <w:lang w:eastAsia="ru-RU"/>
        </w:rPr>
        <w:t xml:space="preserve">̆ Федерации речь идет, по существу, об обязанности суда установить баланс между правами лиц, участвующих в деле. </w:t>
      </w:r>
    </w:p>
    <w:p w:rsidR="00F4022C" w:rsidRPr="00F4022C" w:rsidRDefault="00F4022C" w:rsidP="00F4022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4022C">
        <w:rPr>
          <w:rFonts w:ascii="Times New Roman" w:eastAsia="Times New Roman" w:hAnsi="Times New Roman" w:cs="Times New Roman"/>
          <w:color w:val="383A44"/>
          <w:sz w:val="28"/>
          <w:szCs w:val="28"/>
          <w:lang w:eastAsia="ru-RU"/>
        </w:rPr>
        <w:t xml:space="preserve">Вместе с тем, вынося мотивированное решение об изменении размера сумм, взыскиваемых в возмещение соответствующих расходов, суд не вправе уменьшать его произвольно, тем более, если другая сторона не заявляет возражения и не представляет доказательства чрезмерности взыскиваемых с нее расходов. </w:t>
      </w:r>
    </w:p>
    <w:p w:rsidR="00F4022C" w:rsidRPr="00F4022C" w:rsidRDefault="00F4022C" w:rsidP="00F4022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Ответчик представил отзыв </w:t>
      </w:r>
      <w:proofErr w:type="gram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заявление</w:t>
      </w:r>
      <w:proofErr w:type="gram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которому в удовлетворении заявления просил отказать, по мнению ответчика, расчет сумм 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необоснованныи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и чрезмерно 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завышенн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4022C" w:rsidRPr="00F4022C" w:rsidRDefault="00F4022C" w:rsidP="00F4022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4022C">
        <w:rPr>
          <w:rFonts w:ascii="Times New Roman" w:eastAsia="Times New Roman" w:hAnsi="Times New Roman" w:cs="Times New Roman"/>
          <w:color w:val="383A44"/>
          <w:sz w:val="28"/>
          <w:szCs w:val="28"/>
          <w:lang w:eastAsia="ru-RU"/>
        </w:rPr>
        <w:lastRenderedPageBreak/>
        <w:t xml:space="preserve">Согласно разъяснениям, приведенным в пункте 3 Информационного письма Президиума Высшего Арбитражного Суда </w:t>
      </w:r>
      <w:proofErr w:type="spellStart"/>
      <w:r w:rsidRPr="00F4022C">
        <w:rPr>
          <w:rFonts w:ascii="Times New Roman" w:eastAsia="Times New Roman" w:hAnsi="Times New Roman" w:cs="Times New Roman"/>
          <w:color w:val="383A44"/>
          <w:sz w:val="28"/>
          <w:szCs w:val="28"/>
          <w:lang w:eastAsia="ru-RU"/>
        </w:rPr>
        <w:t>Российскои</w:t>
      </w:r>
      <w:proofErr w:type="spellEnd"/>
      <w:r w:rsidRPr="00F4022C">
        <w:rPr>
          <w:rFonts w:ascii="Times New Roman" w:eastAsia="Times New Roman" w:hAnsi="Times New Roman" w:cs="Times New Roman"/>
          <w:color w:val="383A44"/>
          <w:sz w:val="28"/>
          <w:szCs w:val="28"/>
          <w:lang w:eastAsia="ru-RU"/>
        </w:rPr>
        <w:t xml:space="preserve">̆ Федерации от 05.12.2007 г. </w:t>
      </w:r>
      <w:proofErr w:type="spellStart"/>
      <w:r w:rsidRPr="00F4022C">
        <w:rPr>
          <w:rFonts w:ascii="Times New Roman" w:eastAsia="Times New Roman" w:hAnsi="Times New Roman" w:cs="Times New Roman"/>
          <w:color w:val="383A44"/>
          <w:sz w:val="28"/>
          <w:szCs w:val="28"/>
          <w:lang w:eastAsia="ru-RU"/>
        </w:rPr>
        <w:t>No</w:t>
      </w:r>
      <w:proofErr w:type="spellEnd"/>
      <w:r w:rsidRPr="00F4022C">
        <w:rPr>
          <w:rFonts w:ascii="Times New Roman" w:eastAsia="Times New Roman" w:hAnsi="Times New Roman" w:cs="Times New Roman"/>
          <w:color w:val="383A44"/>
          <w:sz w:val="28"/>
          <w:szCs w:val="28"/>
          <w:lang w:eastAsia="ru-RU"/>
        </w:rPr>
        <w:t xml:space="preserve"> 121 «Обзор </w:t>
      </w:r>
      <w:proofErr w:type="spellStart"/>
      <w:r w:rsidRPr="00F4022C">
        <w:rPr>
          <w:rFonts w:ascii="Times New Roman" w:eastAsia="Times New Roman" w:hAnsi="Times New Roman" w:cs="Times New Roman"/>
          <w:color w:val="383A44"/>
          <w:sz w:val="28"/>
          <w:szCs w:val="28"/>
          <w:lang w:eastAsia="ru-RU"/>
        </w:rPr>
        <w:t>судебнои</w:t>
      </w:r>
      <w:proofErr w:type="spellEnd"/>
      <w:r w:rsidRPr="00F4022C">
        <w:rPr>
          <w:rFonts w:ascii="Times New Roman" w:eastAsia="Times New Roman" w:hAnsi="Times New Roman" w:cs="Times New Roman"/>
          <w:color w:val="383A44"/>
          <w:sz w:val="28"/>
          <w:szCs w:val="28"/>
          <w:lang w:eastAsia="ru-RU"/>
        </w:rPr>
        <w:t xml:space="preserve">̆ практики по вопросам, связанным с распределением между сторонами судебных расходов на оплату услуг адвокатов и иных лиц, выступающих в качестве </w:t>
      </w:r>
      <w:proofErr w:type="spellStart"/>
      <w:r w:rsidRPr="00F4022C">
        <w:rPr>
          <w:rFonts w:ascii="Times New Roman" w:eastAsia="Times New Roman" w:hAnsi="Times New Roman" w:cs="Times New Roman"/>
          <w:color w:val="383A44"/>
          <w:sz w:val="28"/>
          <w:szCs w:val="28"/>
          <w:lang w:eastAsia="ru-RU"/>
        </w:rPr>
        <w:t>представителеи</w:t>
      </w:r>
      <w:proofErr w:type="spellEnd"/>
      <w:r w:rsidRPr="00F4022C">
        <w:rPr>
          <w:rFonts w:ascii="Times New Roman" w:eastAsia="Times New Roman" w:hAnsi="Times New Roman" w:cs="Times New Roman"/>
          <w:color w:val="383A44"/>
          <w:sz w:val="28"/>
          <w:szCs w:val="28"/>
          <w:lang w:eastAsia="ru-RU"/>
        </w:rPr>
        <w:t xml:space="preserve">̆ в арбитражных судах», лицо, требующее возмещения расходов на оплату услуг представителя, доказывает их размер и факт выплаты, другая сторона вправе доказывать их чрезмерность. </w:t>
      </w:r>
    </w:p>
    <w:p w:rsidR="00F4022C" w:rsidRPr="00F4022C" w:rsidRDefault="00F4022C" w:rsidP="00F4022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4022C">
        <w:rPr>
          <w:rFonts w:ascii="Times New Roman" w:eastAsia="Times New Roman" w:hAnsi="Times New Roman" w:cs="Times New Roman"/>
          <w:color w:val="383A44"/>
          <w:sz w:val="28"/>
          <w:szCs w:val="28"/>
          <w:lang w:eastAsia="ru-RU"/>
        </w:rPr>
        <w:t xml:space="preserve">Аналогичная правовая позиция приведена в постановлениях Президиума Высшего Арбитражного Суда </w:t>
      </w:r>
      <w:proofErr w:type="spellStart"/>
      <w:r w:rsidRPr="00F4022C">
        <w:rPr>
          <w:rFonts w:ascii="Times New Roman" w:eastAsia="Times New Roman" w:hAnsi="Times New Roman" w:cs="Times New Roman"/>
          <w:color w:val="383A44"/>
          <w:sz w:val="28"/>
          <w:szCs w:val="28"/>
          <w:lang w:eastAsia="ru-RU"/>
        </w:rPr>
        <w:t>Российскои</w:t>
      </w:r>
      <w:proofErr w:type="spellEnd"/>
      <w:r w:rsidRPr="00F4022C">
        <w:rPr>
          <w:rFonts w:ascii="Times New Roman" w:eastAsia="Times New Roman" w:hAnsi="Times New Roman" w:cs="Times New Roman"/>
          <w:color w:val="383A44"/>
          <w:sz w:val="28"/>
          <w:szCs w:val="28"/>
          <w:lang w:eastAsia="ru-RU"/>
        </w:rPr>
        <w:t xml:space="preserve">̆ Федерации от 20 мая 2008 г. </w:t>
      </w:r>
      <w:proofErr w:type="spellStart"/>
      <w:r w:rsidRPr="00F4022C">
        <w:rPr>
          <w:rFonts w:ascii="Times New Roman" w:eastAsia="Times New Roman" w:hAnsi="Times New Roman" w:cs="Times New Roman"/>
          <w:color w:val="383A44"/>
          <w:sz w:val="28"/>
          <w:szCs w:val="28"/>
          <w:lang w:eastAsia="ru-RU"/>
        </w:rPr>
        <w:t>No</w:t>
      </w:r>
      <w:proofErr w:type="spellEnd"/>
      <w:r w:rsidRPr="00F4022C">
        <w:rPr>
          <w:rFonts w:ascii="Times New Roman" w:eastAsia="Times New Roman" w:hAnsi="Times New Roman" w:cs="Times New Roman"/>
          <w:color w:val="383A44"/>
          <w:sz w:val="28"/>
          <w:szCs w:val="28"/>
          <w:lang w:eastAsia="ru-RU"/>
        </w:rPr>
        <w:t xml:space="preserve"> 18118/07, от 09 апреля 2009 г. </w:t>
      </w:r>
      <w:proofErr w:type="spellStart"/>
      <w:r w:rsidRPr="00F4022C">
        <w:rPr>
          <w:rFonts w:ascii="Times New Roman" w:eastAsia="Times New Roman" w:hAnsi="Times New Roman" w:cs="Times New Roman"/>
          <w:color w:val="383A44"/>
          <w:sz w:val="28"/>
          <w:szCs w:val="28"/>
          <w:lang w:eastAsia="ru-RU"/>
        </w:rPr>
        <w:t>No</w:t>
      </w:r>
      <w:proofErr w:type="spellEnd"/>
      <w:r w:rsidRPr="00F4022C">
        <w:rPr>
          <w:rFonts w:ascii="Times New Roman" w:eastAsia="Times New Roman" w:hAnsi="Times New Roman" w:cs="Times New Roman"/>
          <w:color w:val="383A44"/>
          <w:sz w:val="28"/>
          <w:szCs w:val="28"/>
          <w:lang w:eastAsia="ru-RU"/>
        </w:rPr>
        <w:t xml:space="preserve"> 6284/07, от 25.05.2010 г. </w:t>
      </w:r>
      <w:proofErr w:type="spellStart"/>
      <w:r w:rsidRPr="00F4022C">
        <w:rPr>
          <w:rFonts w:ascii="Times New Roman" w:eastAsia="Times New Roman" w:hAnsi="Times New Roman" w:cs="Times New Roman"/>
          <w:color w:val="383A44"/>
          <w:sz w:val="28"/>
          <w:szCs w:val="28"/>
          <w:lang w:eastAsia="ru-RU"/>
        </w:rPr>
        <w:t>No</w:t>
      </w:r>
      <w:proofErr w:type="spellEnd"/>
      <w:r w:rsidRPr="00F4022C">
        <w:rPr>
          <w:rFonts w:ascii="Times New Roman" w:eastAsia="Times New Roman" w:hAnsi="Times New Roman" w:cs="Times New Roman"/>
          <w:color w:val="383A44"/>
          <w:sz w:val="28"/>
          <w:szCs w:val="28"/>
          <w:lang w:eastAsia="ru-RU"/>
        </w:rPr>
        <w:t xml:space="preserve"> 100/10, от 15 марта 2012 г. </w:t>
      </w:r>
      <w:proofErr w:type="spellStart"/>
      <w:r w:rsidRPr="00F4022C">
        <w:rPr>
          <w:rFonts w:ascii="Times New Roman" w:eastAsia="Times New Roman" w:hAnsi="Times New Roman" w:cs="Times New Roman"/>
          <w:color w:val="383A44"/>
          <w:sz w:val="28"/>
          <w:szCs w:val="28"/>
          <w:lang w:eastAsia="ru-RU"/>
        </w:rPr>
        <w:t>No</w:t>
      </w:r>
      <w:proofErr w:type="spellEnd"/>
      <w:r w:rsidRPr="00F4022C">
        <w:rPr>
          <w:rFonts w:ascii="Times New Roman" w:eastAsia="Times New Roman" w:hAnsi="Times New Roman" w:cs="Times New Roman"/>
          <w:color w:val="383A44"/>
          <w:sz w:val="28"/>
          <w:szCs w:val="28"/>
          <w:lang w:eastAsia="ru-RU"/>
        </w:rPr>
        <w:t xml:space="preserve"> 16067/11 и от 26 ноября 2013 г. </w:t>
      </w:r>
      <w:proofErr w:type="spellStart"/>
      <w:r w:rsidRPr="00F4022C">
        <w:rPr>
          <w:rFonts w:ascii="Times New Roman" w:eastAsia="Times New Roman" w:hAnsi="Times New Roman" w:cs="Times New Roman"/>
          <w:color w:val="383A44"/>
          <w:sz w:val="28"/>
          <w:szCs w:val="28"/>
          <w:lang w:eastAsia="ru-RU"/>
        </w:rPr>
        <w:t>No</w:t>
      </w:r>
      <w:proofErr w:type="spellEnd"/>
      <w:r w:rsidRPr="00F4022C">
        <w:rPr>
          <w:rFonts w:ascii="Times New Roman" w:eastAsia="Times New Roman" w:hAnsi="Times New Roman" w:cs="Times New Roman"/>
          <w:color w:val="383A44"/>
          <w:sz w:val="28"/>
          <w:szCs w:val="28"/>
          <w:lang w:eastAsia="ru-RU"/>
        </w:rPr>
        <w:t xml:space="preserve"> 8214/13. </w:t>
      </w:r>
    </w:p>
    <w:p w:rsidR="00F4022C" w:rsidRPr="00F4022C" w:rsidRDefault="00F4022C" w:rsidP="00F4022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4022C">
        <w:rPr>
          <w:rFonts w:ascii="Times New Roman" w:eastAsia="Times New Roman" w:hAnsi="Times New Roman" w:cs="Times New Roman"/>
          <w:color w:val="383A44"/>
          <w:sz w:val="28"/>
          <w:szCs w:val="28"/>
          <w:lang w:eastAsia="ru-RU"/>
        </w:rPr>
        <w:t xml:space="preserve">Поскольку ответчик не представил какого-либо документально- мотивированного расчета снижения судебных расходов, у суда не имеется законных оснований для частичного удовлетворения документально подтвержденных истцом требований по поводу возмещения ему за счет ответчика документально подтвержденных расходов, так как это приведет к полному освобождению ответчика как </w:t>
      </w:r>
      <w:proofErr w:type="spellStart"/>
      <w:r w:rsidRPr="00F4022C">
        <w:rPr>
          <w:rFonts w:ascii="Times New Roman" w:eastAsia="Times New Roman" w:hAnsi="Times New Roman" w:cs="Times New Roman"/>
          <w:color w:val="383A44"/>
          <w:sz w:val="28"/>
          <w:szCs w:val="28"/>
          <w:lang w:eastAsia="ru-RU"/>
        </w:rPr>
        <w:t>проигравшеи</w:t>
      </w:r>
      <w:proofErr w:type="spellEnd"/>
      <w:r w:rsidRPr="00F4022C">
        <w:rPr>
          <w:rFonts w:ascii="Times New Roman" w:eastAsia="Times New Roman" w:hAnsi="Times New Roman" w:cs="Times New Roman"/>
          <w:color w:val="383A44"/>
          <w:sz w:val="28"/>
          <w:szCs w:val="28"/>
          <w:lang w:eastAsia="ru-RU"/>
        </w:rPr>
        <w:t xml:space="preserve">̆ стороны от необходимости доказывания </w:t>
      </w:r>
      <w:proofErr w:type="spellStart"/>
      <w:r w:rsidRPr="00F4022C">
        <w:rPr>
          <w:rFonts w:ascii="Times New Roman" w:eastAsia="Times New Roman" w:hAnsi="Times New Roman" w:cs="Times New Roman"/>
          <w:color w:val="383A44"/>
          <w:sz w:val="28"/>
          <w:szCs w:val="28"/>
          <w:lang w:eastAsia="ru-RU"/>
        </w:rPr>
        <w:t>своеи</w:t>
      </w:r>
      <w:proofErr w:type="spellEnd"/>
      <w:r w:rsidRPr="00F4022C">
        <w:rPr>
          <w:rFonts w:ascii="Times New Roman" w:eastAsia="Times New Roman" w:hAnsi="Times New Roman" w:cs="Times New Roman"/>
          <w:color w:val="383A44"/>
          <w:sz w:val="28"/>
          <w:szCs w:val="28"/>
          <w:lang w:eastAsia="ru-RU"/>
        </w:rPr>
        <w:t xml:space="preserve">̆ позиции по рассматриваемому вопросу и представлению доказательств чрезмерности взыскиваемых с него расходов, что нарушит принцип состязательности сторон, </w:t>
      </w:r>
      <w:proofErr w:type="spellStart"/>
      <w:r w:rsidRPr="00F4022C">
        <w:rPr>
          <w:rFonts w:ascii="Times New Roman" w:eastAsia="Times New Roman" w:hAnsi="Times New Roman" w:cs="Times New Roman"/>
          <w:color w:val="383A44"/>
          <w:sz w:val="28"/>
          <w:szCs w:val="28"/>
          <w:lang w:eastAsia="ru-RU"/>
        </w:rPr>
        <w:t>закрепленныи</w:t>
      </w:r>
      <w:proofErr w:type="spellEnd"/>
      <w:r w:rsidRPr="00F4022C">
        <w:rPr>
          <w:rFonts w:ascii="Times New Roman" w:eastAsia="Times New Roman" w:hAnsi="Times New Roman" w:cs="Times New Roman"/>
          <w:color w:val="383A44"/>
          <w:sz w:val="28"/>
          <w:szCs w:val="28"/>
          <w:lang w:eastAsia="ru-RU"/>
        </w:rPr>
        <w:t xml:space="preserve">̆ в статье 65 </w:t>
      </w:r>
    </w:p>
    <w:p w:rsidR="00F4022C" w:rsidRPr="00F4022C" w:rsidRDefault="00F4022C" w:rsidP="00F4022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4022C">
        <w:rPr>
          <w:rFonts w:ascii="Times New Roman" w:eastAsia="Times New Roman" w:hAnsi="Times New Roman" w:cs="Times New Roman"/>
          <w:color w:val="383A44"/>
          <w:sz w:val="28"/>
          <w:szCs w:val="28"/>
          <w:lang w:eastAsia="ru-RU"/>
        </w:rPr>
        <w:t xml:space="preserve">Арбитражного процессуального кодекса </w:t>
      </w:r>
      <w:proofErr w:type="spellStart"/>
      <w:r w:rsidRPr="00F4022C">
        <w:rPr>
          <w:rFonts w:ascii="Times New Roman" w:eastAsia="Times New Roman" w:hAnsi="Times New Roman" w:cs="Times New Roman"/>
          <w:color w:val="383A44"/>
          <w:sz w:val="28"/>
          <w:szCs w:val="28"/>
          <w:lang w:eastAsia="ru-RU"/>
        </w:rPr>
        <w:t>Российскои</w:t>
      </w:r>
      <w:proofErr w:type="spellEnd"/>
      <w:r w:rsidRPr="00F4022C">
        <w:rPr>
          <w:rFonts w:ascii="Times New Roman" w:eastAsia="Times New Roman" w:hAnsi="Times New Roman" w:cs="Times New Roman"/>
          <w:color w:val="383A44"/>
          <w:sz w:val="28"/>
          <w:szCs w:val="28"/>
          <w:lang w:eastAsia="ru-RU"/>
        </w:rPr>
        <w:t xml:space="preserve">̆ Федерации, и повлечет произвольное уменьшение судом размера заявленных к взысканию сумм расходов. </w:t>
      </w:r>
    </w:p>
    <w:p w:rsidR="00F4022C" w:rsidRPr="00F4022C" w:rsidRDefault="00F4022C" w:rsidP="00F4022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заявленнои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категории спора, работы представителя по проведению правового анализа документации и изучения материалов дела, участия в судебных заседаниях, суд отклоняет доводы ответчика как не обоснованные и считает возможным взыскать с ответчика в пользу истца судебные расходы по оплате услуг представителя в размере 350 000 руб. </w:t>
      </w:r>
    </w:p>
    <w:p w:rsidR="00F4022C" w:rsidRPr="00F4022C" w:rsidRDefault="00F4022C" w:rsidP="00F4022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изложенного, руководствуясь ст. ст. 106, 110, 112, 184 – 186 Арбитражного процессуального кодекса 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Российскои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Федерации, 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арбитражныи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суд </w:t>
      </w:r>
    </w:p>
    <w:p w:rsidR="00F4022C" w:rsidRPr="00F4022C" w:rsidRDefault="00F4022C" w:rsidP="00F4022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4022C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ОПРЕДЕЛИЛ: </w:t>
      </w:r>
    </w:p>
    <w:p w:rsidR="00F4022C" w:rsidRPr="00F4022C" w:rsidRDefault="00F4022C" w:rsidP="00F4022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Администрации Красногорского муниципального 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района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Московскои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̆ области в пользу ГУП МО УЕЗ "</w:t>
      </w:r>
      <w:proofErr w:type="spellStart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Мособлкоммуналстрои</w:t>
      </w:r>
      <w:proofErr w:type="spellEnd"/>
      <w:r w:rsidRPr="00F4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̆" судебные расходы в сумме 350 000 руб. </w:t>
      </w:r>
    </w:p>
    <w:p w:rsidR="00F4022C" w:rsidRPr="00F4022C" w:rsidRDefault="00F4022C" w:rsidP="00F4022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4022C">
        <w:rPr>
          <w:rFonts w:ascii="Times New Roman,Italic" w:eastAsia="Times New Roman" w:hAnsi="Times New Roman,Italic" w:cs="Times New Roman"/>
          <w:sz w:val="28"/>
          <w:szCs w:val="28"/>
          <w:lang w:eastAsia="ru-RU"/>
        </w:rPr>
        <w:t xml:space="preserve">Определение суда может быть обжаловано в порядке апелляционного производства в </w:t>
      </w:r>
      <w:proofErr w:type="spellStart"/>
      <w:r w:rsidRPr="00F4022C">
        <w:rPr>
          <w:rFonts w:ascii="Times New Roman,Italic" w:eastAsia="Times New Roman" w:hAnsi="Times New Roman,Italic" w:cs="Times New Roman"/>
          <w:sz w:val="28"/>
          <w:szCs w:val="28"/>
          <w:lang w:eastAsia="ru-RU"/>
        </w:rPr>
        <w:t>Десятыи</w:t>
      </w:r>
      <w:proofErr w:type="spellEnd"/>
      <w:r w:rsidRPr="00F4022C">
        <w:rPr>
          <w:rFonts w:ascii="Times New Roman,Italic" w:eastAsia="Times New Roman" w:hAnsi="Times New Roman,Italic" w:cs="Times New Roman"/>
          <w:sz w:val="28"/>
          <w:szCs w:val="28"/>
          <w:lang w:eastAsia="ru-RU"/>
        </w:rPr>
        <w:t xml:space="preserve">̆ </w:t>
      </w:r>
      <w:proofErr w:type="spellStart"/>
      <w:r w:rsidRPr="00F4022C">
        <w:rPr>
          <w:rFonts w:ascii="Times New Roman,Italic" w:eastAsia="Times New Roman" w:hAnsi="Times New Roman,Italic" w:cs="Times New Roman"/>
          <w:sz w:val="28"/>
          <w:szCs w:val="28"/>
          <w:lang w:eastAsia="ru-RU"/>
        </w:rPr>
        <w:t>арбитражныи</w:t>
      </w:r>
      <w:proofErr w:type="spellEnd"/>
      <w:r w:rsidRPr="00F4022C">
        <w:rPr>
          <w:rFonts w:ascii="Times New Roman,Italic" w:eastAsia="Times New Roman" w:hAnsi="Times New Roman,Italic" w:cs="Times New Roman"/>
          <w:sz w:val="28"/>
          <w:szCs w:val="28"/>
          <w:lang w:eastAsia="ru-RU"/>
        </w:rPr>
        <w:t xml:space="preserve">̆ </w:t>
      </w:r>
      <w:proofErr w:type="spellStart"/>
      <w:r w:rsidRPr="00F4022C">
        <w:rPr>
          <w:rFonts w:ascii="Times New Roman,Italic" w:eastAsia="Times New Roman" w:hAnsi="Times New Roman,Italic" w:cs="Times New Roman"/>
          <w:sz w:val="28"/>
          <w:szCs w:val="28"/>
          <w:lang w:eastAsia="ru-RU"/>
        </w:rPr>
        <w:t>апелляционныи</w:t>
      </w:r>
      <w:proofErr w:type="spellEnd"/>
      <w:r w:rsidRPr="00F4022C">
        <w:rPr>
          <w:rFonts w:ascii="Times New Roman,Italic" w:eastAsia="Times New Roman" w:hAnsi="Times New Roman,Italic" w:cs="Times New Roman"/>
          <w:sz w:val="28"/>
          <w:szCs w:val="28"/>
          <w:lang w:eastAsia="ru-RU"/>
        </w:rPr>
        <w:t xml:space="preserve">̆ суд в течение месяца </w:t>
      </w:r>
      <w:r w:rsidRPr="00F4022C">
        <w:rPr>
          <w:rFonts w:ascii="Times New Roman,Italic" w:eastAsia="Times New Roman" w:hAnsi="Times New Roman,Italic" w:cs="Times New Roman"/>
          <w:sz w:val="28"/>
          <w:szCs w:val="28"/>
          <w:lang w:eastAsia="ru-RU"/>
        </w:rPr>
        <w:lastRenderedPageBreak/>
        <w:t xml:space="preserve">со дня его принятия, а также в порядке кассационного производства в </w:t>
      </w:r>
      <w:proofErr w:type="spellStart"/>
      <w:r w:rsidRPr="00F4022C">
        <w:rPr>
          <w:rFonts w:ascii="Times New Roman,Italic" w:eastAsia="Times New Roman" w:hAnsi="Times New Roman,Italic" w:cs="Times New Roman"/>
          <w:sz w:val="28"/>
          <w:szCs w:val="28"/>
          <w:lang w:eastAsia="ru-RU"/>
        </w:rPr>
        <w:t>Арбитражныи</w:t>
      </w:r>
      <w:proofErr w:type="spellEnd"/>
      <w:r w:rsidRPr="00F4022C">
        <w:rPr>
          <w:rFonts w:ascii="Times New Roman,Italic" w:eastAsia="Times New Roman" w:hAnsi="Times New Roman,Italic" w:cs="Times New Roman"/>
          <w:sz w:val="28"/>
          <w:szCs w:val="28"/>
          <w:lang w:eastAsia="ru-RU"/>
        </w:rPr>
        <w:t xml:space="preserve">̆ суд Московского округа в течение двух месяцев со дня вступления определения в законную силу. </w:t>
      </w:r>
    </w:p>
    <w:p w:rsidR="00F4022C" w:rsidRPr="00F4022C" w:rsidRDefault="00F4022C" w:rsidP="00F4022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4022C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Судья Ю. А. </w:t>
      </w:r>
      <w:proofErr w:type="spellStart"/>
      <w:r w:rsidRPr="00F4022C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Фаньян</w:t>
      </w:r>
      <w:proofErr w:type="spellEnd"/>
      <w:r w:rsidRPr="00F4022C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 </w:t>
      </w:r>
    </w:p>
    <w:p w:rsidR="00973731" w:rsidRDefault="00973731"/>
    <w:sectPr w:rsidR="00973731" w:rsidSect="009C056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800000000020000"/>
    <w:charset w:val="00"/>
    <w:family w:val="roman"/>
    <w:notTrueType/>
    <w:pitch w:val="default"/>
  </w:font>
  <w:font w:name="Times New Roman,Italic">
    <w:altName w:val="Times New Roman"/>
    <w:panose1 w:val="0000050000000009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22C"/>
    <w:rsid w:val="00973731"/>
    <w:rsid w:val="009C0565"/>
    <w:rsid w:val="00F4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5CE2A8"/>
  <w15:chartTrackingRefBased/>
  <w15:docId w15:val="{5161A574-D8EA-F747-A7A5-B143E423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02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7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8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8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3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6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8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2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1670</Words>
  <Characters>10221</Characters>
  <Application>Microsoft Office Word</Application>
  <DocSecurity>0</DocSecurity>
  <Lines>164</Lines>
  <Paragraphs>29</Paragraphs>
  <ScaleCrop>false</ScaleCrop>
  <Company/>
  <LinksUpToDate>false</LinksUpToDate>
  <CharactersWithSpaces>11862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Королева</dc:creator>
  <cp:keywords/>
  <dc:description/>
  <cp:lastModifiedBy>Светлана Королева</cp:lastModifiedBy>
  <cp:revision>1</cp:revision>
  <dcterms:created xsi:type="dcterms:W3CDTF">2019-07-02T14:35:00Z</dcterms:created>
  <dcterms:modified xsi:type="dcterms:W3CDTF">2019-07-02T14:36:00Z</dcterms:modified>
</cp:coreProperties>
</file>